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519"/>
        <w:gridCol w:w="4836"/>
      </w:tblGrid>
      <w:tr w:rsidR="00982C0E" w:rsidRPr="00CE28F8" w:rsidTr="002661EF">
        <w:tc>
          <w:tcPr>
            <w:tcW w:w="4644" w:type="dxa"/>
            <w:shd w:val="clear" w:color="auto" w:fill="auto"/>
          </w:tcPr>
          <w:p w:rsidR="0045619E" w:rsidRPr="00CE28F8" w:rsidRDefault="009647C9" w:rsidP="00AB448E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5619E" w:rsidRPr="00CE28F8">
              <w:rPr>
                <w:rFonts w:ascii="Times New Roman" w:hAnsi="Times New Roman" w:cs="Times New Roman"/>
                <w:sz w:val="24"/>
                <w:szCs w:val="24"/>
              </w:rPr>
              <w:t xml:space="preserve">ополнения внесены </w:t>
            </w:r>
          </w:p>
          <w:p w:rsidR="0045619E" w:rsidRPr="00CE28F8" w:rsidRDefault="0045619E" w:rsidP="00AB448E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hAnsi="Times New Roman" w:cs="Times New Roman"/>
                <w:sz w:val="24"/>
                <w:szCs w:val="24"/>
              </w:rPr>
              <w:t xml:space="preserve">решением педагогического совета </w:t>
            </w:r>
          </w:p>
          <w:p w:rsidR="0045619E" w:rsidRPr="00CE28F8" w:rsidRDefault="009647C9" w:rsidP="00AB448E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619E" w:rsidRPr="00CE28F8">
              <w:rPr>
                <w:rFonts w:ascii="Times New Roman" w:hAnsi="Times New Roman" w:cs="Times New Roman"/>
                <w:sz w:val="24"/>
                <w:szCs w:val="24"/>
              </w:rPr>
              <w:t xml:space="preserve">ротокол </w:t>
            </w:r>
            <w:r w:rsidR="00A71DEC">
              <w:rPr>
                <w:rFonts w:ascii="Times New Roman" w:hAnsi="Times New Roman" w:cs="Times New Roman"/>
                <w:sz w:val="24"/>
                <w:szCs w:val="24"/>
              </w:rPr>
              <w:t>от 7 февраля</w:t>
            </w:r>
            <w:r w:rsidR="004D1350" w:rsidRPr="00CE2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1DEC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45619E" w:rsidRPr="00CE28F8">
              <w:rPr>
                <w:rFonts w:ascii="Times New Roman" w:hAnsi="Times New Roman" w:cs="Times New Roman"/>
                <w:sz w:val="24"/>
                <w:szCs w:val="24"/>
              </w:rPr>
              <w:t>г  №</w:t>
            </w:r>
            <w:r w:rsidR="00A71D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82C0E" w:rsidRPr="00CE28F8" w:rsidRDefault="00982C0E" w:rsidP="00AB448E">
            <w:pPr>
              <w:widowControl w:val="0"/>
              <w:tabs>
                <w:tab w:val="left" w:pos="4427"/>
              </w:tabs>
              <w:spacing w:after="0" w:line="240" w:lineRule="auto"/>
              <w:mirrorIndents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930" w:type="dxa"/>
            <w:shd w:val="clear" w:color="auto" w:fill="auto"/>
          </w:tcPr>
          <w:p w:rsidR="002B29EC" w:rsidRPr="00CE28F8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Утверждаю </w:t>
            </w:r>
          </w:p>
          <w:p w:rsidR="002B29EC" w:rsidRPr="00CE28F8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2B29EC" w:rsidRPr="00CE28F8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r w:rsidR="00A71DEC">
              <w:rPr>
                <w:rFonts w:ascii="Times New Roman" w:eastAsia="Times New Roman" w:hAnsi="Times New Roman" w:cs="Times New Roman"/>
                <w:sz w:val="24"/>
                <w:szCs w:val="24"/>
              </w:rPr>
              <w:t>И.Г.Абдрахманов</w:t>
            </w:r>
          </w:p>
          <w:p w:rsidR="002B29EC" w:rsidRPr="00CE28F8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B29EC" w:rsidRPr="00CE28F8" w:rsidRDefault="002B29EC" w:rsidP="002B29EC">
            <w:pPr>
              <w:widowControl w:val="0"/>
              <w:spacing w:after="0" w:line="240" w:lineRule="auto"/>
              <w:mirrorIndents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</w:t>
            </w:r>
            <w:r w:rsidR="00AB1E9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от </w:t>
            </w:r>
            <w:r w:rsidR="00A71DEC">
              <w:rPr>
                <w:rFonts w:ascii="Times New Roman" w:eastAsia="Times New Roman" w:hAnsi="Times New Roman" w:cs="Times New Roman"/>
                <w:sz w:val="24"/>
                <w:szCs w:val="24"/>
              </w:rPr>
              <w:t>07.0</w:t>
            </w:r>
            <w:r w:rsidR="00B85544"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71DEC">
              <w:rPr>
                <w:rFonts w:ascii="Times New Roman" w:eastAsia="Times New Roman" w:hAnsi="Times New Roman" w:cs="Times New Roman"/>
                <w:sz w:val="24"/>
                <w:szCs w:val="24"/>
              </w:rPr>
              <w:t>.2019</w:t>
            </w:r>
            <w:r w:rsidR="00B85544"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982C0E" w:rsidRPr="00CE28F8" w:rsidRDefault="00982C0E" w:rsidP="00AB448E">
            <w:pPr>
              <w:widowControl w:val="0"/>
              <w:spacing w:after="0" w:line="240" w:lineRule="auto"/>
              <w:mirrorIndents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</w:p>
        </w:tc>
      </w:tr>
    </w:tbl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644ABD" w:rsidRDefault="00644ABD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2B29EC" w:rsidRPr="00CE28F8" w:rsidRDefault="002B29EC" w:rsidP="00AB448E">
      <w:pPr>
        <w:spacing w:after="0" w:line="240" w:lineRule="auto"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29EC" w:rsidRPr="00CE28F8" w:rsidRDefault="002B29EC" w:rsidP="00AB448E">
      <w:pPr>
        <w:spacing w:after="0" w:line="240" w:lineRule="auto"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29EC" w:rsidRPr="00CE28F8" w:rsidRDefault="002B29EC" w:rsidP="00AB448E">
      <w:pPr>
        <w:spacing w:after="0" w:line="240" w:lineRule="auto"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1DEC" w:rsidRDefault="00A71DEC" w:rsidP="00AB448E">
      <w:pPr>
        <w:spacing w:after="0" w:line="240" w:lineRule="auto"/>
        <w:mirrorIndents/>
        <w:jc w:val="center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t xml:space="preserve">ИЗМЕНЕНИЯ И ДОПОЛНЕНИЯ </w:t>
      </w:r>
    </w:p>
    <w:p w:rsidR="00A71DEC" w:rsidRDefault="00A71DEC" w:rsidP="00AB448E">
      <w:pPr>
        <w:spacing w:after="0" w:line="240" w:lineRule="auto"/>
        <w:mirrorIndents/>
        <w:jc w:val="center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t>ОСНОВНУЮ ОБРАЗОВАТЕЛЬНУЮ ПРОГРАММУ НАЧАЛЬНОГО ОБЩЕГО</w:t>
      </w:r>
      <w:r w:rsidR="00C97986">
        <w:rPr>
          <w:rFonts w:ascii="Times New Roman" w:hAnsi="Times New Roman" w:cs="Times New Roman"/>
          <w:b/>
          <w:sz w:val="36"/>
          <w:szCs w:val="24"/>
        </w:rPr>
        <w:t xml:space="preserve"> О</w:t>
      </w:r>
      <w:r>
        <w:rPr>
          <w:rFonts w:ascii="Times New Roman" w:hAnsi="Times New Roman" w:cs="Times New Roman"/>
          <w:b/>
          <w:sz w:val="36"/>
          <w:szCs w:val="24"/>
        </w:rPr>
        <w:t>БРАЗОВАНИЯ В СООТВЕТСТВИИ ФГОС  НОО</w:t>
      </w:r>
    </w:p>
    <w:p w:rsidR="00982C0E" w:rsidRPr="00CE28F8" w:rsidRDefault="00A71DEC" w:rsidP="00A71DEC">
      <w:pPr>
        <w:spacing w:after="0" w:line="240" w:lineRule="auto"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t>МУНИЦИПАЛЬНОГО БЮДЖЕТНОГО ОБЩЕОБРАЗОВАТЕЛЬНОГО УЧРЕЖДЕНИЯ «ШИШИНЕРСКАЯ ОСНОВНАЯ ОБЩЕОБРАЗОВАТЕЛЬНАЯ ШКОЛА» БАЛТАСИНСКОГО МУНИЦИПАЛЬНОГО РАЙОНА РЕСПУБЛИКИ ТАТАРСТАН</w:t>
      </w:r>
    </w:p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C97986" w:rsidRDefault="00C97986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C97986" w:rsidRPr="00CE28F8" w:rsidRDefault="00C97986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D85AB0" w:rsidRDefault="002C7355" w:rsidP="00D85AB0">
      <w:pPr>
        <w:spacing w:after="0" w:line="0" w:lineRule="atLeast"/>
        <w:ind w:right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355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Внести </w:t>
      </w:r>
      <w:r w:rsidR="00A71DEC">
        <w:rPr>
          <w:rFonts w:ascii="Times New Roman" w:hAnsi="Times New Roman" w:cs="Times New Roman"/>
          <w:bCs/>
          <w:sz w:val="24"/>
          <w:szCs w:val="24"/>
        </w:rPr>
        <w:t xml:space="preserve">изменения и </w:t>
      </w:r>
      <w:r w:rsidRPr="002C7355">
        <w:rPr>
          <w:rFonts w:ascii="Times New Roman" w:hAnsi="Times New Roman" w:cs="Times New Roman"/>
          <w:bCs/>
          <w:sz w:val="24"/>
          <w:szCs w:val="24"/>
        </w:rPr>
        <w:t xml:space="preserve">дополнения </w:t>
      </w:r>
      <w:r w:rsidRPr="006E361F">
        <w:rPr>
          <w:rFonts w:ascii="Times New Roman" w:hAnsi="Times New Roman" w:cs="Times New Roman"/>
          <w:b/>
          <w:bCs/>
          <w:sz w:val="24"/>
          <w:szCs w:val="24"/>
        </w:rPr>
        <w:t xml:space="preserve">в раздел </w:t>
      </w:r>
      <w:r w:rsidR="006E361F" w:rsidRPr="006E361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E361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C7355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r w:rsidR="006E361F">
        <w:rPr>
          <w:rFonts w:ascii="Times New Roman" w:hAnsi="Times New Roman" w:cs="Times New Roman"/>
          <w:b/>
          <w:bCs/>
          <w:sz w:val="24"/>
          <w:szCs w:val="24"/>
        </w:rPr>
        <w:t xml:space="preserve">Целевой раздел» </w:t>
      </w:r>
    </w:p>
    <w:p w:rsidR="00D85AB0" w:rsidRPr="00CE28F8" w:rsidRDefault="006E361F" w:rsidP="00D85AB0">
      <w:pPr>
        <w:spacing w:after="0" w:line="0" w:lineRule="atLeast"/>
        <w:ind w:right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 пункт 1</w:t>
      </w:r>
      <w:r w:rsidR="002C7355" w:rsidRPr="002C735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218F2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85AB0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Система оценки достижений </w:t>
      </w:r>
      <w:r w:rsidR="00D85A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планируемых результатов освоения основной образовательной программы.</w:t>
      </w:r>
    </w:p>
    <w:p w:rsidR="00F02315" w:rsidRPr="00D85AB0" w:rsidRDefault="00D85AB0" w:rsidP="00D85AB0">
      <w:pPr>
        <w:pStyle w:val="a3"/>
        <w:numPr>
          <w:ilvl w:val="0"/>
          <w:numId w:val="1"/>
        </w:numPr>
        <w:shd w:val="clear" w:color="auto" w:fill="FFFFFF"/>
        <w:tabs>
          <w:tab w:val="left" w:pos="538"/>
        </w:tabs>
        <w:spacing w:after="0" w:line="240" w:lineRule="auto"/>
        <w:ind w:right="29"/>
        <w:mirrorIndents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5A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1.3.1.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дополнить в О</w:t>
      </w:r>
      <w:r w:rsidRPr="00D85A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бщие положения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 дополнить подпунктом 1.3.5 </w:t>
      </w:r>
      <w:r w:rsidR="00F02315" w:rsidRPr="00D85A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вы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ставления отметок по предметам(оценочные ма</w:t>
      </w:r>
      <w:r w:rsidR="00C979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териалы)</w:t>
      </w:r>
    </w:p>
    <w:p w:rsidR="00F02315" w:rsidRPr="00CE28F8" w:rsidRDefault="00F02315" w:rsidP="00F02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C97986" w:rsidP="00F02315">
      <w:pPr>
        <w:spacing w:after="0" w:line="0" w:lineRule="atLeast"/>
        <w:ind w:righ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</w:t>
      </w:r>
      <w:r w:rsidR="00F02315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Система оценки достижений </w:t>
      </w:r>
      <w:r w:rsidR="006E36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планируемых результатов освоения основной образовательной программы  (для </w:t>
      </w:r>
      <w:r w:rsidR="002145C8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учащихся</w:t>
      </w:r>
      <w:r w:rsidR="00F02315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 класса</w:t>
      </w:r>
      <w:r w:rsidR="006E36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D85AB0" w:rsidRDefault="006E361F" w:rsidP="006F439F">
      <w:pPr>
        <w:shd w:val="clear" w:color="auto" w:fill="FFFFFF"/>
        <w:tabs>
          <w:tab w:val="left" w:pos="538"/>
        </w:tabs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5A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1.3.1. </w:t>
      </w:r>
      <w:r w:rsidR="006F439F" w:rsidRPr="00D85A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положения</w:t>
      </w:r>
    </w:p>
    <w:p w:rsidR="006F439F" w:rsidRPr="00CE28F8" w:rsidRDefault="006F439F" w:rsidP="006F439F">
      <w:pPr>
        <w:shd w:val="clear" w:color="auto" w:fill="FFFFFF"/>
        <w:tabs>
          <w:tab w:val="left" w:pos="538"/>
        </w:tabs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-В первом классе исключается система балльного (отметочного) оценивания. Не допускается использование любой знаковой символики, заменяющей цифровую отметку (звездочки, солнышки и т.д.). Допускается лишь словесная объяснительная оценка. При неправильном ответе ученика запрещается говорить «не думал», «неверно», лучше обходиться репликами «ты так думаешь» и т.д.</w:t>
      </w:r>
    </w:p>
    <w:p w:rsidR="006F439F" w:rsidRPr="00CE28F8" w:rsidRDefault="006F439F" w:rsidP="006F439F">
      <w:pPr>
        <w:shd w:val="clear" w:color="auto" w:fill="FFFFFF"/>
        <w:tabs>
          <w:tab w:val="left" w:pos="538"/>
        </w:tabs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-Оцениванию не подлежат: темп работы ученика, личностные качества школьников, своеобразие их психических процессов (особенности памяти, внимания, восприятия, темп деятельности и др.).</w:t>
      </w:r>
    </w:p>
    <w:p w:rsidR="006F439F" w:rsidRPr="00CE28F8" w:rsidRDefault="006F439F" w:rsidP="006F439F">
      <w:pPr>
        <w:shd w:val="clear" w:color="auto" w:fill="FFFFFF"/>
        <w:tabs>
          <w:tab w:val="left" w:pos="538"/>
        </w:tabs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-Оцениванию подлежат индивидуальные учебные достижения обучающихся (сравнение сегодняшних достижений ребенка с его собственными вчерашними достижениями). Положительно оценивается каждый удавшийся шаг ребенка, попытка (даже неудача) самостоятельно найти ответ на вопрос. Необходимо поощрять любое проявление инициативы, желание высказаться, ответить на вопрос, поработать у доски. Поощрять, не боясь перехвалить. Учить детей осуществлять самоконтроль: сравнивать свою работу с образцом, находить ошибки, устанавливать их причины, самому вносить исправления. Осуществление информативной и регулируемой обратной связи с учащимися должно быть ориентировано на успех, содействовать становлению и развитию самооценки. Оценивание должно быть направлено на эффективное обучение ребенка.  </w:t>
      </w:r>
    </w:p>
    <w:p w:rsidR="006F439F" w:rsidRPr="00CE28F8" w:rsidRDefault="006F439F" w:rsidP="006F439F">
      <w:pPr>
        <w:shd w:val="clear" w:color="auto" w:fill="FFFFFF"/>
        <w:tabs>
          <w:tab w:val="left" w:pos="538"/>
        </w:tabs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-Для отслеживания уровня усвоения знаний и умений используются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следующие виды контроля: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входные диагностические проверочные работы;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тематические проверочные работы;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тестовые диагностические работы;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устный опрос;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письменный опрос;</w:t>
      </w:r>
    </w:p>
    <w:p w:rsidR="006F439F" w:rsidRPr="00CE28F8" w:rsidRDefault="006F439F" w:rsidP="006F439F">
      <w:pPr>
        <w:shd w:val="clear" w:color="auto" w:fill="FFFFFF"/>
        <w:spacing w:after="0" w:line="240" w:lineRule="auto"/>
        <w:ind w:righ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- самостоятельные проверочные работы, специально формирующие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самоконтроль и самооценку обучающихся после освоения ими определённых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тем;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самостоятельные работы, демонстрирующие умения обучающихся применять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усвоенные по определённой теме знания на практике;</w:t>
      </w:r>
    </w:p>
    <w:p w:rsidR="006F439F" w:rsidRPr="00CE28F8" w:rsidRDefault="006F439F" w:rsidP="006F439F">
      <w:pPr>
        <w:spacing w:after="0" w:line="240" w:lineRule="auto"/>
        <w:ind w:right="-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- мониторинг  сформированности  навыков чтения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одного и того же ребенка в течение учебного года, не сравнивая с навыками чтения других детей. </w:t>
      </w:r>
    </w:p>
    <w:p w:rsidR="006F439F" w:rsidRPr="00CE28F8" w:rsidRDefault="009072BC" w:rsidP="006F439F">
      <w:pPr>
        <w:spacing w:after="0" w:line="240" w:lineRule="auto"/>
        <w:ind w:right="-10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первом классе домашние задания не задаются.</w:t>
      </w:r>
    </w:p>
    <w:p w:rsidR="006F439F" w:rsidRPr="00CE28F8" w:rsidRDefault="009072BC" w:rsidP="006F439F">
      <w:pPr>
        <w:spacing w:after="0" w:line="240" w:lineRule="auto"/>
        <w:ind w:right="-10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Безотметочное обучение устанавливается в 1 классе в течение всего учебного года.</w:t>
      </w:r>
    </w:p>
    <w:p w:rsidR="006F439F" w:rsidRDefault="009072BC" w:rsidP="006F439F">
      <w:pPr>
        <w:shd w:val="clear" w:color="auto" w:fill="FFFFFF"/>
        <w:tabs>
          <w:tab w:val="left" w:pos="538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-</w:t>
      </w:r>
      <w:r w:rsidR="006F439F"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Количественная характеристика знаний, умений и навыков определяется на</w:t>
      </w:r>
      <w:r w:rsidR="006F439F"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br/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основе результатов проверочных работ по предмету. </w:t>
      </w:r>
      <w:r w:rsidR="006F439F"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Все виды контрольно-оценочных работ по учебным предметам оцениваются по уровням </w:t>
      </w:r>
      <w:r w:rsidR="006F439F"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высокий, средний, низкий</w:t>
      </w:r>
      <w:r w:rsidR="006F439F"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.</w:t>
      </w:r>
    </w:p>
    <w:p w:rsidR="006F439F" w:rsidRPr="00CE28F8" w:rsidRDefault="006F439F" w:rsidP="006F439F">
      <w:pPr>
        <w:shd w:val="clear" w:color="auto" w:fill="FFFFFF"/>
        <w:tabs>
          <w:tab w:val="left" w:pos="883"/>
        </w:tabs>
        <w:spacing w:after="0" w:line="240" w:lineRule="auto"/>
        <w:ind w:left="43" w:right="14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bookmarkStart w:id="0" w:name="_GoBack"/>
      <w:bookmarkEnd w:id="0"/>
    </w:p>
    <w:p w:rsidR="009072BC" w:rsidRPr="00D85AB0" w:rsidRDefault="009072BC" w:rsidP="00D85AB0">
      <w:pPr>
        <w:pStyle w:val="a3"/>
        <w:numPr>
          <w:ilvl w:val="2"/>
          <w:numId w:val="1"/>
        </w:numPr>
        <w:tabs>
          <w:tab w:val="left" w:pos="540"/>
        </w:tabs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85AB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E361F" w:rsidRPr="00D85A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Критерии выставления отметок по предметам (оценочные материалы)</w:t>
      </w:r>
    </w:p>
    <w:p w:rsidR="00D85AB0" w:rsidRPr="00D85AB0" w:rsidRDefault="00D85AB0" w:rsidP="00D85AB0">
      <w:pPr>
        <w:pStyle w:val="a3"/>
        <w:tabs>
          <w:tab w:val="left" w:pos="540"/>
        </w:tabs>
        <w:spacing w:after="0" w:line="0" w:lineRule="atLeast"/>
        <w:ind w:left="1428"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43ABF" w:rsidRPr="00CE28F8" w:rsidRDefault="006F439F" w:rsidP="006F439F">
      <w:pPr>
        <w:shd w:val="clear" w:color="auto" w:fill="FFFFFF"/>
        <w:tabs>
          <w:tab w:val="left" w:pos="883"/>
        </w:tabs>
        <w:spacing w:after="0" w:line="240" w:lineRule="auto"/>
        <w:ind w:left="43" w:right="14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  <w:t xml:space="preserve">При определении уровня развития умений и навыков по </w:t>
      </w:r>
      <w:r w:rsidRPr="00CE28F8">
        <w:rPr>
          <w:rFonts w:ascii="Times New Roman" w:eastAsia="Times New Roman" w:hAnsi="Times New Roman" w:cs="Times New Roman"/>
          <w:b/>
          <w:spacing w:val="-3"/>
          <w:sz w:val="24"/>
          <w:szCs w:val="24"/>
          <w:u w:val="single"/>
          <w:lang w:eastAsia="ru-RU"/>
        </w:rPr>
        <w:t>литературному чтению и литературному чтению на родном языке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</w:p>
    <w:p w:rsidR="006F439F" w:rsidRPr="00CE28F8" w:rsidRDefault="006F439F" w:rsidP="006F439F">
      <w:pPr>
        <w:shd w:val="clear" w:color="auto" w:fill="FFFFFF"/>
        <w:tabs>
          <w:tab w:val="left" w:pos="883"/>
        </w:tabs>
        <w:spacing w:after="0" w:line="240" w:lineRule="auto"/>
        <w:ind w:left="43"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lastRenderedPageBreak/>
        <w:t xml:space="preserve">необходимо прежде всего, учитывать: понимание прочитанного текста, а так же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способ чтения, правильность, беглость, выразительность, владение речевыми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навыками и умениями работать с текстом.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left="24"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навыка чтения соответствуют плавный слоговой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способ чтения без</w:t>
      </w:r>
      <w:r w:rsidR="002E73D2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ошибок при темпе не менее 35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слов в минуту (на конец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учебного года), понимание значения отдельных слов и предложений, умение выделить главную мысль прочитанного и найти в тексте слова и выражения,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подтверждающие эту мысль.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left="24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развития навыка чтения соответствует слоговой способ чтения, если при чтении допускается о</w:t>
      </w:r>
      <w:r w:rsidR="002E73D2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т 2 до 4 ошибок, темп чтения 25-34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слов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в минуту (на конец учебного года). Обучающийся не может понять отдельные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слова при общем понимании прочитанного, умеет выделить главную мысль, но не может найти в тексте слова и выражения, подтверждающие эту мысль.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left="24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навыка чтения соответствуют чтение по буквам при </w:t>
      </w:r>
      <w:r w:rsidR="002E73D2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темпе ниже 25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слов в минуту без смысловых пауз и четкости произношения, непонимание общего смысла прочитанного текста, неправильные ответы на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по содержанию.</w:t>
      </w:r>
    </w:p>
    <w:p w:rsidR="006F439F" w:rsidRPr="00CE28F8" w:rsidRDefault="006F439F" w:rsidP="006F439F">
      <w:pPr>
        <w:shd w:val="clear" w:color="auto" w:fill="FFFFFF"/>
        <w:tabs>
          <w:tab w:val="left" w:pos="773"/>
        </w:tabs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</w:p>
    <w:p w:rsidR="00843ABF" w:rsidRPr="00CE28F8" w:rsidRDefault="006F439F" w:rsidP="006F439F">
      <w:pPr>
        <w:shd w:val="clear" w:color="auto" w:fill="FFFFFF"/>
        <w:tabs>
          <w:tab w:val="left" w:pos="773"/>
        </w:tabs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При выявлении уровня развития умений и навыков по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u w:val="single"/>
          <w:lang w:eastAsia="ru-RU"/>
        </w:rPr>
        <w:t>русскому и родному языкам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</w:p>
    <w:p w:rsidR="00843ABF" w:rsidRPr="00CE28F8" w:rsidRDefault="00843ABF" w:rsidP="006F439F">
      <w:pPr>
        <w:shd w:val="clear" w:color="auto" w:fill="FFFFFF"/>
        <w:tabs>
          <w:tab w:val="left" w:pos="773"/>
        </w:tabs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tabs>
          <w:tab w:val="left" w:pos="773"/>
        </w:tabs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необходимо учитывать развитие каллиграфического навыка, знаний, умений и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навыков по орфографии, сформированность устной речи.</w:t>
      </w:r>
    </w:p>
    <w:p w:rsidR="006F439F" w:rsidRPr="00CE28F8" w:rsidRDefault="006F439F" w:rsidP="006F439F">
      <w:pPr>
        <w:shd w:val="clear" w:color="auto" w:fill="FFFFFF"/>
        <w:tabs>
          <w:tab w:val="left" w:pos="365"/>
        </w:tabs>
        <w:spacing w:after="0" w:line="240" w:lineRule="auto"/>
        <w:ind w:left="19"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развития навыка письма соответствует письмо с</w:t>
      </w:r>
      <w:r w:rsidRPr="00CE28F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правильной каллиграфией, допускается 1-2 негрубых недочета.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1"/>
        </w:tabs>
        <w:autoSpaceDE w:val="0"/>
        <w:autoSpaceDN w:val="0"/>
        <w:adjustRightInd w:val="0"/>
        <w:spacing w:after="0" w:line="240" w:lineRule="auto"/>
        <w:ind w:left="14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навыка соответствует письмо, если имеется 2-3 существенных недочета (несоблюдение наклона, равного расстояния между буквами, словами, несоблюдение пропорций буки по высоте и ширине и др.) и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1-2 негрубых недочета.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1"/>
        </w:tabs>
        <w:autoSpaceDE w:val="0"/>
        <w:autoSpaceDN w:val="0"/>
        <w:adjustRightInd w:val="0"/>
        <w:spacing w:after="0" w:line="240" w:lineRule="auto"/>
        <w:ind w:left="14"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каллиграфического навыка соответствует письмо,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которое в целом не соответствует многим из перечисленных выше требований,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небрежное, неразборчивое, с помарками. К числу негрубых недочетов относятся:</w:t>
      </w:r>
    </w:p>
    <w:p w:rsidR="006F439F" w:rsidRPr="00CE28F8" w:rsidRDefault="006F439F" w:rsidP="006F439F">
      <w:pPr>
        <w:shd w:val="clear" w:color="auto" w:fill="FFFFFF"/>
        <w:tabs>
          <w:tab w:val="left" w:pos="2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8"/>
          <w:sz w:val="24"/>
          <w:szCs w:val="24"/>
          <w:lang w:eastAsia="ru-RU"/>
        </w:rPr>
        <w:t>а)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частичные искажения формы букв;</w:t>
      </w:r>
    </w:p>
    <w:p w:rsidR="006F439F" w:rsidRPr="00CE28F8" w:rsidRDefault="006F439F" w:rsidP="006F439F">
      <w:pPr>
        <w:shd w:val="clear" w:color="auto" w:fill="FFFFFF"/>
        <w:tabs>
          <w:tab w:val="left" w:pos="2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8"/>
          <w:sz w:val="24"/>
          <w:szCs w:val="24"/>
          <w:lang w:eastAsia="ru-RU"/>
        </w:rPr>
        <w:t>б)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несоблюдение точных пропорций по высоте заглавных и строчных букв;</w:t>
      </w:r>
    </w:p>
    <w:p w:rsidR="006F439F" w:rsidRPr="00CE28F8" w:rsidRDefault="006F439F" w:rsidP="006F439F">
      <w:pPr>
        <w:shd w:val="clear" w:color="auto" w:fill="FFFFFF"/>
        <w:tabs>
          <w:tab w:val="left" w:pos="2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в)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наличие нерациональных соединений, искажающих форму букв;</w:t>
      </w:r>
    </w:p>
    <w:p w:rsidR="006F439F" w:rsidRPr="00CE28F8" w:rsidRDefault="006F439F" w:rsidP="006F439F">
      <w:pPr>
        <w:shd w:val="clear" w:color="auto" w:fill="FFFFFF"/>
        <w:tabs>
          <w:tab w:val="left" w:pos="283"/>
        </w:tabs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г)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выход за линию рабочей строки, недописывание до нее;</w:t>
      </w:r>
    </w:p>
    <w:p w:rsidR="006F439F" w:rsidRPr="00CE28F8" w:rsidRDefault="006F439F" w:rsidP="006F439F">
      <w:pPr>
        <w:shd w:val="clear" w:color="auto" w:fill="FFFFFF"/>
        <w:tabs>
          <w:tab w:val="left" w:pos="2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д)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крупное и мелкое письмо;</w:t>
      </w:r>
    </w:p>
    <w:p w:rsidR="006F439F" w:rsidRPr="00CE28F8" w:rsidRDefault="006F439F" w:rsidP="006F439F">
      <w:pPr>
        <w:shd w:val="clear" w:color="auto" w:fill="FFFFFF"/>
        <w:tabs>
          <w:tab w:val="left" w:pos="442"/>
        </w:tabs>
        <w:spacing w:after="0" w:line="240" w:lineRule="auto"/>
        <w:ind w:left="5" w:righ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  <w:t>е)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отдельные случаи несоблюдения наклона, равного расстояния между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буквами и словами.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</w:p>
    <w:p w:rsidR="006F439F" w:rsidRPr="00CE28F8" w:rsidRDefault="006F439F" w:rsidP="006F439F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развития знаний, умений и навыков по орфографии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соответствует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письмо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без ошибок как по текущему, так и по предыдущему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материалу.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43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развития знаний, умений и навыков по орфографии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соответствует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письмо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, при котором число ошибок не превышает 5 и работы не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 более 5-7 недочетов.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43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развития знаний, умений и навыков по орфографии 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соответствует </w:t>
      </w:r>
      <w:r w:rsidRPr="00CE28F8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  <w:t>письмо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, в котором число ошибок и недочетов превышает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указанное количество.</w:t>
      </w:r>
    </w:p>
    <w:p w:rsidR="00843ABF" w:rsidRPr="00CE28F8" w:rsidRDefault="00843ABF" w:rsidP="006F439F">
      <w:pPr>
        <w:shd w:val="clear" w:color="auto" w:fill="FFFFFF"/>
        <w:tabs>
          <w:tab w:val="left" w:pos="744"/>
        </w:tabs>
        <w:spacing w:after="0" w:line="240" w:lineRule="auto"/>
        <w:ind w:left="5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tabs>
          <w:tab w:val="left" w:pos="744"/>
        </w:tabs>
        <w:spacing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Критериями оценки сформированное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устной речи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являются:</w:t>
      </w:r>
    </w:p>
    <w:p w:rsidR="006F439F" w:rsidRPr="00CE28F8" w:rsidRDefault="006F439F" w:rsidP="006F439F">
      <w:pPr>
        <w:shd w:val="clear" w:color="auto" w:fill="FFFFFF"/>
        <w:tabs>
          <w:tab w:val="left" w:pos="317"/>
        </w:tabs>
        <w:spacing w:after="0" w:line="240" w:lineRule="auto"/>
        <w:ind w:left="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а)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полнота и правильность ответа;</w:t>
      </w:r>
    </w:p>
    <w:p w:rsidR="006F439F" w:rsidRPr="00CE28F8" w:rsidRDefault="006F439F" w:rsidP="006F439F">
      <w:pPr>
        <w:shd w:val="clear" w:color="auto" w:fill="FFFFFF"/>
        <w:tabs>
          <w:tab w:val="left" w:pos="317"/>
        </w:tabs>
        <w:spacing w:after="0" w:line="240" w:lineRule="auto"/>
        <w:ind w:left="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б)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степень осознанности усвоения излагаемых знаний;</w:t>
      </w:r>
    </w:p>
    <w:p w:rsidR="006F439F" w:rsidRPr="00CE28F8" w:rsidRDefault="006F439F" w:rsidP="006F439F">
      <w:pPr>
        <w:shd w:val="clear" w:color="auto" w:fill="FFFFFF"/>
        <w:tabs>
          <w:tab w:val="left" w:pos="317"/>
        </w:tabs>
        <w:spacing w:after="0" w:line="240" w:lineRule="auto"/>
        <w:ind w:left="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в)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последовательность изложения;</w:t>
      </w:r>
    </w:p>
    <w:p w:rsidR="006F439F" w:rsidRPr="00CE28F8" w:rsidRDefault="006F439F" w:rsidP="006F439F">
      <w:pPr>
        <w:shd w:val="clear" w:color="auto" w:fill="FFFFFF"/>
        <w:tabs>
          <w:tab w:val="left" w:pos="317"/>
        </w:tabs>
        <w:spacing w:after="0" w:line="240" w:lineRule="auto"/>
        <w:ind w:left="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г)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культура речи.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устной речи соответствуют полные, правильные, связанные, последовательные ответы ученика без недочетов или допускается не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одной неточности в речи.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устной речи соответствуют ответы, близкие к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требованиям,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lastRenderedPageBreak/>
        <w:t xml:space="preserve">удовлетворяющим для оценки высокого уровня, но ученик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 неточности в речевом оформлении ответов.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устной речи соответствуют ответы, если ученик в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целом обнаруживает понимание излагаемого материала, но отвечает неполно,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по наводящим вопросам затрудняется самостоятельно подтвердить правило </w:t>
      </w:r>
      <w:r w:rsidRPr="00CE28F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примерами, допускает ошибки при работе с текстом и анализе слов и 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предложений, которые исправляет только при помощи учителя, излагает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материал несвязно, недостаточно последовательно, допускает неточности в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употреблении слов и построении словосочетаний или предложений.</w:t>
      </w:r>
    </w:p>
    <w:p w:rsidR="00843ABF" w:rsidRPr="00CE28F8" w:rsidRDefault="00843ABF" w:rsidP="006F439F">
      <w:pPr>
        <w:shd w:val="clear" w:color="auto" w:fill="FFFFFF"/>
        <w:tabs>
          <w:tab w:val="left" w:pos="744"/>
        </w:tabs>
        <w:spacing w:after="0" w:line="240" w:lineRule="auto"/>
        <w:ind w:left="5" w:right="38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</w:p>
    <w:p w:rsidR="00843ABF" w:rsidRPr="00CE28F8" w:rsidRDefault="006F439F" w:rsidP="006F439F">
      <w:pPr>
        <w:shd w:val="clear" w:color="auto" w:fill="FFFFFF"/>
        <w:tabs>
          <w:tab w:val="left" w:pos="744"/>
        </w:tabs>
        <w:spacing w:after="0" w:line="240" w:lineRule="auto"/>
        <w:ind w:left="5" w:right="38"/>
        <w:jc w:val="both"/>
        <w:rPr>
          <w:rFonts w:ascii="Times New Roman" w:eastAsia="Times New Roman" w:hAnsi="Times New Roman" w:cs="Times New Roman"/>
          <w:b/>
          <w:spacing w:val="-9"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 xml:space="preserve">При определении уровня развития умений и навыков по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u w:val="single"/>
          <w:lang w:eastAsia="ru-RU"/>
        </w:rPr>
        <w:t>математике</w:t>
      </w:r>
    </w:p>
    <w:p w:rsidR="006F439F" w:rsidRPr="00CE28F8" w:rsidRDefault="006F439F" w:rsidP="006F439F">
      <w:pPr>
        <w:shd w:val="clear" w:color="auto" w:fill="FFFFFF"/>
        <w:tabs>
          <w:tab w:val="left" w:pos="744"/>
        </w:tabs>
        <w:spacing w:after="0" w:line="240" w:lineRule="auto"/>
        <w:ind w:left="5" w:right="38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необходимо учитывать развитие устных и письменных вычислительных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навыков, сформированность умения решать простые задачи, ориентироваться в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простейших геометрических понятиях. </w:t>
      </w:r>
    </w:p>
    <w:p w:rsidR="006F439F" w:rsidRPr="00CE28F8" w:rsidRDefault="006F439F" w:rsidP="006F439F">
      <w:pPr>
        <w:shd w:val="clear" w:color="auto" w:fill="FFFFFF"/>
        <w:tabs>
          <w:tab w:val="left" w:pos="744"/>
        </w:tabs>
        <w:spacing w:after="0" w:line="240" w:lineRule="auto"/>
        <w:ind w:left="5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устных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соответствует осознанное усвоение изученного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учебного материала и умение самостоятельно им пользоваться, производить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вычисления правильно и достаточно быстро.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устных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соответствуют </w:t>
      </w:r>
      <w:r w:rsidRPr="00CE28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ответы, в которых ученик допускает отдельные неточности в формулировках,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всегда использует рациональные приемы вычислений.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устных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соответствуют ответы, в которых ученик обнаруживает незнание большей части программного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>письменных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соответствуют работы, выполненные безошибочно.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>письменных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соответствуют работы, в которых допущено не более 3 грубых ошибок.</w:t>
      </w:r>
    </w:p>
    <w:p w:rsidR="006F439F" w:rsidRPr="00CE28F8" w:rsidRDefault="006F439F" w:rsidP="006F439F">
      <w:pPr>
        <w:shd w:val="clear" w:color="auto" w:fill="FFFFFF"/>
        <w:tabs>
          <w:tab w:val="left" w:pos="163"/>
        </w:tabs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письменных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соответствуют работы, в которых ученик допускает более 3 грубых ошибок.</w:t>
      </w:r>
    </w:p>
    <w:p w:rsidR="006F439F" w:rsidRPr="00CE28F8" w:rsidRDefault="006F439F" w:rsidP="006F439F">
      <w:pPr>
        <w:shd w:val="clear" w:color="auto" w:fill="FFFFFF"/>
        <w:tabs>
          <w:tab w:val="left" w:pos="163"/>
        </w:tabs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6F439F" w:rsidRPr="00CE28F8" w:rsidRDefault="006F439F" w:rsidP="006F439F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="006E361F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сформированности </w:t>
      </w:r>
      <w:r w:rsidR="006E361F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умения решать задачи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соответствуют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работы и ответы, в которых ученик может самостоятельно и безошибочно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решить задачу (составить план, решить, объяснить ход решения и точно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сформулировать ответ на вопрос задачи).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сформированности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умения решать задачи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соответствуют 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работы и ответы, в которых ученик допускает отдельные неточности в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формулировках, допускает ошибки в вычислениях и решениях задач, но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исправляет их сам или с помощью учителя. При этом в работах не должно быть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одной грубой и 3-4 негрубых ошибок.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сформированности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умения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 xml:space="preserve">решать задачи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соответствуют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работы и ответы, в которых ученик не справляется с решением задач и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вычислениями в них даже с помощью учителя, допускает две и более грубых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ошибки.</w:t>
      </w:r>
    </w:p>
    <w:p w:rsidR="006F439F" w:rsidRPr="00CE28F8" w:rsidRDefault="006F439F" w:rsidP="006F439F">
      <w:pPr>
        <w:shd w:val="clear" w:color="auto" w:fill="FFFFFF"/>
        <w:tabs>
          <w:tab w:val="left" w:pos="485"/>
        </w:tabs>
        <w:spacing w:after="0" w:line="240" w:lineRule="auto"/>
        <w:ind w:left="34"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E28F8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сформированности умения ориентироваться в </w:t>
      </w:r>
      <w:r w:rsidRPr="00CE28F8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геометрических понятиях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соответствуют умения называть геометрические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фигуры и их существенные признаки (кривая и прямая линии, луч, отрезок, 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ломаная, угол, треугольник, многоугольник, прямоугольник, квадрат),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геометрические фигуры, чертить их, используя линейку, угольник, циркуль.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умения ориентироваться в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геометрических понятиях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соответствуют умения называть и распознавать геометрические фигуры, но при </w:t>
      </w:r>
      <w:r w:rsidRPr="00CE28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этом ученик допускает неточности в определении существенных признаков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фигур.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Низким уровнем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умения ориентироваться в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геометрических понятиях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не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соответствующие указанным требованиям.</w:t>
      </w:r>
    </w:p>
    <w:p w:rsidR="00843ABF" w:rsidRPr="00CE28F8" w:rsidRDefault="00843ABF" w:rsidP="006F439F">
      <w:pPr>
        <w:shd w:val="clear" w:color="auto" w:fill="FFFFFF"/>
        <w:tabs>
          <w:tab w:val="left" w:pos="778"/>
        </w:tabs>
        <w:spacing w:after="0" w:line="240" w:lineRule="auto"/>
        <w:ind w:left="10" w:right="24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</w:p>
    <w:p w:rsidR="00843ABF" w:rsidRPr="00CE28F8" w:rsidRDefault="006F439F" w:rsidP="006F439F">
      <w:pPr>
        <w:shd w:val="clear" w:color="auto" w:fill="FFFFFF"/>
        <w:tabs>
          <w:tab w:val="left" w:pos="778"/>
        </w:tabs>
        <w:spacing w:after="0" w:line="240" w:lineRule="auto"/>
        <w:ind w:left="10" w:right="24"/>
        <w:jc w:val="both"/>
        <w:rPr>
          <w:rFonts w:ascii="Times New Roman" w:eastAsia="Times New Roman" w:hAnsi="Times New Roman" w:cs="Times New Roman"/>
          <w:b/>
          <w:spacing w:val="-9"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Определение уровня развития умений и навыков по ознакомлению с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u w:val="single"/>
          <w:lang w:eastAsia="ru-RU"/>
        </w:rPr>
        <w:t>окружающим миром</w:t>
      </w:r>
    </w:p>
    <w:p w:rsidR="006F439F" w:rsidRPr="00CE28F8" w:rsidRDefault="006F439F" w:rsidP="006F439F">
      <w:pPr>
        <w:shd w:val="clear" w:color="auto" w:fill="FFFFFF"/>
        <w:tabs>
          <w:tab w:val="left" w:pos="778"/>
        </w:tabs>
        <w:spacing w:after="0" w:line="240" w:lineRule="auto"/>
        <w:ind w:left="10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lastRenderedPageBreak/>
        <w:t xml:space="preserve"> производится в соответствии с требованием программ на 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основе анализа результатов бесед, наблюдений, практических работ и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дидактических игр.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этих умений и навыков соответствуют ответы, представляющие собой правильные, логически законченные рассказы с опорой на свои непосредственные наблюдения явлений в окружающем природном и 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социальном мире. Ученик способен установить и раскрыть возможные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взаимосвязи, умеет применить свои знания на практике.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умений и навыков по этому предмету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соответствуют ответы, построенные как правильные, логически законченные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рассказы, но ученик допускает отдельные неточности в изложении фактического материала, неполно раскрывает взаимосвязи явлений,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испытывает трудности в применении своих знаний на практике.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этих умений и навыков соответствуют ответы, в </w:t>
      </w:r>
      <w:r w:rsidRPr="00CE28F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которых ученик обнаруживает незнание большей части программного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материала, не справляется с выполнением практических работ даже с помощью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843AB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Определение уровня развития умений и навыков по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технологии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Высокий уровень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-тщательно спланирован труд и рационально организовано рабочее место;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-задание выполнено качественно, без нарушения соответствующей  технологии;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выполнялись приемы труда, самостоятельно и творчески выполнялась работа;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полностью соблюдались правила техники безопасности.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Средний уровень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-допущены незначительные недостатки в планировании труда и организации рабочего места;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-задание выполнено с небольшими отклонениями (в пределах нормы) от соответствующей технологии изготовления;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основном правильно выполняются приемы труда;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выполнялась самостоятельно;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норма времени выполнена или недовыполнена 10-15 %;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полностью соблюдались правила техники безопасности.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-Низкий уровень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имеют место существенные недостатки в планировании труда и организации рабочего места;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-неправильно выполнялись многие приемы труда;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-самостоятельность в работе почти отсутствовала;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-норма времени недовыполнена на 20-30 %;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-не соблюдались многие правила техники безопасности.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Критерии оценивания практических работ по </w:t>
      </w:r>
      <w:r w:rsidR="00843ABF" w:rsidRPr="00CE28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ИЗО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Критерии оценивания предметных умений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поставленные задачи выполнены быстро и хорошо, без ошибок; работа выразительна и интересна. 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Средний уровень 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поставленные задачи выполнены быстро, но работа не выразительна, хотя и не имеет грубых ошибок или поставленные задачи выполнены частично.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работа не выразительна, в ней можно обнаружить грубые ошибки, поставленные задачи не выполнены.</w:t>
      </w:r>
    </w:p>
    <w:p w:rsidR="004E3A7C" w:rsidRDefault="004E3A7C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3A7C" w:rsidRDefault="004E3A7C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3A7C" w:rsidRDefault="004E3A7C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3A7C" w:rsidRDefault="004E3A7C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3A7C" w:rsidRDefault="004E3A7C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Критерии оценивания по 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физической культуре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Уровень учебных достижений по выполнению учебного двигательного действия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0" w:type="auto"/>
        <w:tblInd w:w="108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1"/>
        <w:gridCol w:w="2620"/>
        <w:gridCol w:w="1171"/>
        <w:gridCol w:w="1181"/>
        <w:gridCol w:w="1546"/>
        <w:gridCol w:w="1219"/>
      </w:tblGrid>
      <w:tr w:rsidR="006F439F" w:rsidRPr="00CE28F8" w:rsidTr="006F439F">
        <w:trPr>
          <w:trHeight w:val="413"/>
        </w:trPr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Двигательное действия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</w:tr>
      <w:tr w:rsidR="006F439F" w:rsidRPr="00CE28F8" w:rsidTr="006F439F">
        <w:trPr>
          <w:trHeight w:val="557"/>
        </w:trPr>
        <w:tc>
          <w:tcPr>
            <w:tcW w:w="45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2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Бег 30м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 и выше</w:t>
            </w:r>
          </w:p>
        </w:tc>
        <w:tc>
          <w:tcPr>
            <w:tcW w:w="11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7,3-6,2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6,3 - 5,7</w:t>
            </w:r>
          </w:p>
        </w:tc>
        <w:tc>
          <w:tcPr>
            <w:tcW w:w="121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 и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</w:t>
            </w:r>
          </w:p>
        </w:tc>
      </w:tr>
      <w:tr w:rsidR="006F439F" w:rsidRPr="00CE28F8" w:rsidTr="006F439F">
        <w:trPr>
          <w:trHeight w:val="538"/>
        </w:trPr>
        <w:tc>
          <w:tcPr>
            <w:tcW w:w="451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мальчики 7 лет</w:t>
            </w:r>
          </w:p>
        </w:tc>
        <w:tc>
          <w:tcPr>
            <w:tcW w:w="11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9F" w:rsidRPr="00CE28F8" w:rsidTr="006F439F">
        <w:trPr>
          <w:trHeight w:val="605"/>
        </w:trPr>
        <w:tc>
          <w:tcPr>
            <w:tcW w:w="451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7,6 и </w:t>
            </w:r>
            <w:r w:rsidRPr="00CE28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выше</w:t>
            </w:r>
          </w:p>
        </w:tc>
        <w:tc>
          <w:tcPr>
            <w:tcW w:w="1181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7,5-6,4</w:t>
            </w:r>
          </w:p>
        </w:tc>
        <w:tc>
          <w:tcPr>
            <w:tcW w:w="1546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6,5-5,7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 и ниже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9F" w:rsidRPr="00CE28F8" w:rsidTr="006F439F">
        <w:trPr>
          <w:trHeight w:val="557"/>
        </w:trPr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девочки 7лет</w:t>
            </w:r>
          </w:p>
        </w:tc>
        <w:tc>
          <w:tcPr>
            <w:tcW w:w="11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По выполнению учебного норматива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Высокий уровень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норматива выполнено правильно (заданным способом), точно в надлежащем темпе, легко и четко, по времени, на результат «отлично».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достаточный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норматива выполнено правильно, но на результат «хорошо».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норматива выполнено в основном правильно, но на результат «удовлетворительно».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норматива не выполнено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Уровень выполнения двигательного действия по техническим показателям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2"/>
        <w:gridCol w:w="2819"/>
        <w:gridCol w:w="1171"/>
        <w:gridCol w:w="1181"/>
        <w:gridCol w:w="1546"/>
        <w:gridCol w:w="1229"/>
      </w:tblGrid>
      <w:tr w:rsidR="006F439F" w:rsidRPr="00CE28F8" w:rsidTr="006F439F">
        <w:trPr>
          <w:trHeight w:val="502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действие, физическое упражнение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</w:tr>
      <w:tr w:rsidR="006F439F" w:rsidRPr="00CE28F8" w:rsidTr="006F439F">
        <w:trPr>
          <w:trHeight w:val="576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Кувырок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вперёд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 технике владения двигательными действиями (умениями, навыками)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выполнено правильно (заданным способом), точно в надлежащем темпе, легко и четко.</w:t>
      </w:r>
    </w:p>
    <w:p w:rsidR="00843AB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Достаточный уровень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двигательное действие выполнено правильно, но недостаточно легко и четко, наблюдается некоторая скованность движений. 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двигательное действие выполнено в основном правильно, но допущена одна грубая или несколько мелких ошибок, приведших к неуверенному или напряженному выполнению.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двигательное действие не выполнено.</w:t>
      </w:r>
    </w:p>
    <w:p w:rsidR="00843AB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Уровень теоретических знаний в области физической культуры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1"/>
        <w:gridCol w:w="3235"/>
        <w:gridCol w:w="1162"/>
        <w:gridCol w:w="1181"/>
        <w:gridCol w:w="1555"/>
        <w:gridCol w:w="1210"/>
      </w:tblGrid>
      <w:tr w:rsidR="006F439F" w:rsidRPr="00CE28F8" w:rsidTr="006F439F">
        <w:trPr>
          <w:trHeight w:val="402"/>
        </w:trPr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Знание, определение, понятие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</w:tr>
      <w:tr w:rsidR="006F439F" w:rsidRPr="00CE28F8" w:rsidTr="006F439F">
        <w:trPr>
          <w:trHeight w:val="288"/>
        </w:trPr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Шеренга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По основам знаний.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Оценивая знания учащихся, надо учитывать глубину и полноту знаний, аргументированность их изложения, умение учащихся использовать знания применительно к конкретным случаям и практическим занятиям физическими упражнениями.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выставляется за ответ, в котором обучающийся демонстрирует глубокое понимание сущности материала, логично излагает его, используя примеры из практики, своего опыта.</w:t>
      </w:r>
    </w:p>
    <w:p w:rsidR="006F439F" w:rsidRPr="00CE28F8" w:rsidRDefault="00CE28F8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Д</w:t>
      </w:r>
      <w:r w:rsidR="00843ABF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остато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чный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 за ответ, в котором содержатся небольшие неточности и незначительные ошибки.</w:t>
      </w:r>
    </w:p>
    <w:p w:rsidR="006F439F" w:rsidRPr="00CE28F8" w:rsidRDefault="00CE28F8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получает за ответ, в котором отсутствует логическая последовательность, имеются пробелы в материале, нет должной аргументации и умения использовать знания в своем опыте.</w:t>
      </w:r>
    </w:p>
    <w:p w:rsidR="006F439F" w:rsidRPr="00CE28F8" w:rsidRDefault="00CE28F8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получает за незнание материала, отсутствует логическая последовательность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Интегральная оценка индивидуальной физической подготовленности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41"/>
        <w:gridCol w:w="2150"/>
        <w:gridCol w:w="2592"/>
      </w:tblGrid>
      <w:tr w:rsidR="006F439F" w:rsidRPr="00CE28F8" w:rsidTr="006F439F">
        <w:trPr>
          <w:trHeight w:val="370"/>
        </w:trPr>
        <w:tc>
          <w:tcPr>
            <w:tcW w:w="4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Интегральная опенка </w:t>
            </w:r>
            <w:r w:rsidRPr="00CE28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физической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подготовленности</w:t>
            </w:r>
          </w:p>
        </w:tc>
        <w:tc>
          <w:tcPr>
            <w:tcW w:w="47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сумма баллов</w:t>
            </w:r>
          </w:p>
        </w:tc>
      </w:tr>
      <w:tr w:rsidR="006F439F" w:rsidRPr="00CE28F8" w:rsidTr="006F439F">
        <w:trPr>
          <w:trHeight w:val="404"/>
        </w:trPr>
        <w:tc>
          <w:tcPr>
            <w:tcW w:w="4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Девочки</w:t>
            </w:r>
          </w:p>
        </w:tc>
      </w:tr>
      <w:tr w:rsidR="006F439F" w:rsidRPr="00CE28F8" w:rsidTr="006F439F">
        <w:trPr>
          <w:trHeight w:val="422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</w:t>
            </w:r>
          </w:p>
        </w:tc>
      </w:tr>
      <w:tr w:rsidR="006F439F" w:rsidRPr="00CE28F8" w:rsidTr="006F439F">
        <w:trPr>
          <w:trHeight w:val="422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8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</w:t>
            </w:r>
          </w:p>
        </w:tc>
      </w:tr>
      <w:tr w:rsidR="006F439F" w:rsidRPr="00CE28F8" w:rsidTr="006F439F">
        <w:trPr>
          <w:trHeight w:val="422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11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13</w:t>
            </w:r>
          </w:p>
        </w:tc>
      </w:tr>
      <w:tr w:rsidR="006F439F" w:rsidRPr="00CE28F8" w:rsidTr="006F439F">
        <w:trPr>
          <w:trHeight w:val="422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2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12-13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До16</w:t>
            </w:r>
          </w:p>
        </w:tc>
      </w:tr>
      <w:tr w:rsidR="006F439F" w:rsidRPr="00CE28F8" w:rsidTr="006F439F">
        <w:trPr>
          <w:trHeight w:val="442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2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14-15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17-20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Нормативы оценки физического развития обучающихся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Бег на </w:t>
      </w:r>
      <w:smartTag w:uri="urn:schemas-microsoft-com:office:smarttags" w:element="metricconverter">
        <w:smartTagPr>
          <w:attr w:name="ProductID" w:val="30 м"/>
        </w:smartTagPr>
        <w:r w:rsidRPr="00CE28F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30 </w:t>
        </w:r>
        <w:r w:rsidRPr="00CE28F8">
          <w:rPr>
            <w:rFonts w:ascii="Times New Roman" w:eastAsia="Times New Roman" w:hAnsi="Times New Roman" w:cs="Times New Roman"/>
            <w:i/>
            <w:iCs/>
            <w:sz w:val="24"/>
            <w:szCs w:val="24"/>
            <w:lang w:eastAsia="ru-RU"/>
          </w:rPr>
          <w:t>м</w:t>
        </w:r>
      </w:smartTag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 высокого старта (с). Мальчики</w:t>
      </w:r>
    </w:p>
    <w:tbl>
      <w:tblPr>
        <w:tblW w:w="951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59"/>
        <w:gridCol w:w="1603"/>
        <w:gridCol w:w="1603"/>
        <w:gridCol w:w="1603"/>
        <w:gridCol w:w="1603"/>
        <w:gridCol w:w="1642"/>
      </w:tblGrid>
      <w:tr w:rsidR="006F439F" w:rsidRPr="00CE28F8" w:rsidTr="006F439F">
        <w:trPr>
          <w:trHeight w:val="278"/>
        </w:trPr>
        <w:tc>
          <w:tcPr>
            <w:tcW w:w="145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(лет, месяцев)</w:t>
            </w:r>
          </w:p>
        </w:tc>
        <w:tc>
          <w:tcPr>
            <w:tcW w:w="80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40"/>
        </w:trPr>
        <w:tc>
          <w:tcPr>
            <w:tcW w:w="145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4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88"/>
        </w:trPr>
        <w:tc>
          <w:tcPr>
            <w:tcW w:w="145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40"/>
        </w:trPr>
        <w:tc>
          <w:tcPr>
            <w:tcW w:w="14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50"/>
        </w:trPr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7,5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5,7-6,1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6,2-6.7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6,8-7,4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 и выше</w:t>
            </w:r>
          </w:p>
        </w:tc>
      </w:tr>
      <w:tr w:rsidR="006F439F" w:rsidRPr="00CE28F8" w:rsidTr="006F439F">
        <w:trPr>
          <w:trHeight w:val="259"/>
        </w:trPr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7.6-7,11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5.6-6.0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6.1-6.6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6.7-7,3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 и выше</w:t>
            </w:r>
          </w:p>
        </w:tc>
      </w:tr>
      <w:tr w:rsidR="006F439F" w:rsidRPr="00CE28F8" w:rsidTr="006F439F">
        <w:trPr>
          <w:trHeight w:val="240"/>
        </w:trPr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8,0-8.5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5,5-5.8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5.9-6.3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6.4-7.0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 и выше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smartTag w:uri="urn:schemas-microsoft-com:office:smarttags" w:element="metricconverter">
        <w:smartTagPr>
          <w:attr w:name="ProductID" w:val="30 м"/>
        </w:smartTagPr>
        <w:r w:rsidRPr="00CE28F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30 м</w:t>
        </w:r>
      </w:smartTag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высокого старта (с). Девочки</w:t>
      </w:r>
    </w:p>
    <w:tbl>
      <w:tblPr>
        <w:tblW w:w="957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88"/>
        <w:gridCol w:w="1613"/>
        <w:gridCol w:w="1603"/>
        <w:gridCol w:w="1594"/>
        <w:gridCol w:w="1603"/>
        <w:gridCol w:w="1670"/>
      </w:tblGrid>
      <w:tr w:rsidR="006F439F" w:rsidRPr="00CE28F8" w:rsidTr="006F439F">
        <w:trPr>
          <w:trHeight w:val="259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80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(лет, месяцев)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59"/>
        </w:trPr>
        <w:tc>
          <w:tcPr>
            <w:tcW w:w="1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6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9F" w:rsidRPr="00CE28F8" w:rsidTr="006F439F">
        <w:trPr>
          <w:trHeight w:val="259"/>
        </w:trPr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4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7,5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б.0 и 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6.1-6.5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6.6-7.0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7,1-7,7</w:t>
            </w:r>
          </w:p>
        </w:tc>
        <w:tc>
          <w:tcPr>
            <w:tcW w:w="1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 и выше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7.6-7,11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5.9-6.3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6.4-6.7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6.8-7,5</w:t>
            </w:r>
          </w:p>
        </w:tc>
        <w:tc>
          <w:tcPr>
            <w:tcW w:w="1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 и выше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3.0-8.5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5.7-6.0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6.1-6.5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6.6-7,2</w:t>
            </w:r>
          </w:p>
        </w:tc>
        <w:tc>
          <w:tcPr>
            <w:tcW w:w="1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 и выше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Бег на </w:t>
      </w:r>
      <w:smartTag w:uri="urn:schemas-microsoft-com:office:smarttags" w:element="metricconverter">
        <w:smartTagPr>
          <w:attr w:name="ProductID" w:val="1000 м"/>
        </w:smartTagPr>
        <w:r w:rsidRPr="00CE28F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1000 м</w:t>
        </w:r>
      </w:smartTag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(мин и с). Мальчики</w:t>
      </w:r>
    </w:p>
    <w:tbl>
      <w:tblPr>
        <w:tblW w:w="953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78"/>
        <w:gridCol w:w="1594"/>
        <w:gridCol w:w="1603"/>
        <w:gridCol w:w="1613"/>
        <w:gridCol w:w="1613"/>
        <w:gridCol w:w="1632"/>
      </w:tblGrid>
      <w:tr w:rsidR="006F439F" w:rsidRPr="00CE28F8" w:rsidTr="006F439F">
        <w:trPr>
          <w:trHeight w:val="278"/>
        </w:trPr>
        <w:tc>
          <w:tcPr>
            <w:tcW w:w="14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Bo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зраст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(лет, месяцев)</w:t>
            </w:r>
          </w:p>
        </w:tc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среднею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Средним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 й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7,5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6,01-6.34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635-7.04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7,10-7.55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7,56 и выше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7.6-7,11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5,50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5.51-6.25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6,26-7.0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7.01-7,45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7.46 и выше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8.13-8,5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5.36-6,08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6.09-6,41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6.42-7,25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7.26 и выше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Бег на 1000м (мин и с). </w:t>
      </w:r>
      <w:r w:rsidRPr="00CE28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Девочки</w:t>
      </w:r>
    </w:p>
    <w:tbl>
      <w:tblPr>
        <w:tblW w:w="956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88"/>
        <w:gridCol w:w="1603"/>
        <w:gridCol w:w="1622"/>
        <w:gridCol w:w="1862"/>
        <w:gridCol w:w="1354"/>
        <w:gridCol w:w="1632"/>
      </w:tblGrid>
      <w:tr w:rsidR="006F439F" w:rsidRPr="00CE28F8" w:rsidTr="006F439F">
        <w:trPr>
          <w:trHeight w:val="317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8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  <w:tc>
          <w:tcPr>
            <w:tcW w:w="16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(лет, месяцев)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8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7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69"/>
        </w:trPr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59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7,5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6,10 и ниже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6,11-6,45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6.46-7.20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7.21-7,59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и выше</w:t>
            </w:r>
          </w:p>
        </w:tc>
      </w:tr>
      <w:tr w:rsidR="006F439F" w:rsidRPr="00CE28F8" w:rsidTr="006F439F">
        <w:trPr>
          <w:trHeight w:val="24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7,6-7,11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 и ниже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6.01-6.35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6,36-7.0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7,01-7.49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7.50 и выше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8,0-8.5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5.55 и ниже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$.56-6.28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6,29-7,01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7.02-7,45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7,46 и выше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Подтягивание на перекладине (количество раз). Мальчики</w:t>
      </w:r>
    </w:p>
    <w:tbl>
      <w:tblPr>
        <w:tblW w:w="954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88"/>
        <w:gridCol w:w="1459"/>
        <w:gridCol w:w="1987"/>
        <w:gridCol w:w="1459"/>
        <w:gridCol w:w="1872"/>
        <w:gridCol w:w="1277"/>
      </w:tblGrid>
      <w:tr w:rsidR="006F439F" w:rsidRPr="00CE28F8" w:rsidTr="006F439F">
        <w:trPr>
          <w:trHeight w:val="269"/>
        </w:trPr>
        <w:tc>
          <w:tcPr>
            <w:tcW w:w="148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(лет, месяцев)</w:t>
            </w:r>
          </w:p>
        </w:tc>
        <w:tc>
          <w:tcPr>
            <w:tcW w:w="80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11"/>
        </w:trPr>
        <w:tc>
          <w:tcPr>
            <w:tcW w:w="148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59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7,0-7,5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и выше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 меньше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7,6-8.5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и выше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 меньше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Подъем туловища за 30с (количество раз). Девочки</w:t>
      </w:r>
    </w:p>
    <w:tbl>
      <w:tblPr>
        <w:tblW w:w="954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98"/>
        <w:gridCol w:w="1594"/>
        <w:gridCol w:w="1622"/>
        <w:gridCol w:w="1584"/>
        <w:gridCol w:w="1613"/>
        <w:gridCol w:w="1632"/>
      </w:tblGrid>
      <w:tr w:rsidR="006F439F" w:rsidRPr="00CE28F8" w:rsidTr="006F439F">
        <w:trPr>
          <w:trHeight w:val="298"/>
        </w:trPr>
        <w:tc>
          <w:tcPr>
            <w:tcW w:w="14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(лет, месяцев)</w:t>
            </w:r>
          </w:p>
        </w:tc>
        <w:tc>
          <w:tcPr>
            <w:tcW w:w="80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40"/>
        </w:trPr>
        <w:tc>
          <w:tcPr>
            <w:tcW w:w="149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59"/>
        </w:trPr>
        <w:tc>
          <w:tcPr>
            <w:tcW w:w="149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40"/>
        </w:trPr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40"/>
        </w:trPr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7.0-7.5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и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14-13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12-11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10-8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и меньше</w:t>
            </w:r>
          </w:p>
        </w:tc>
      </w:tr>
      <w:tr w:rsidR="006F439F" w:rsidRPr="00CE28F8" w:rsidTr="006F439F">
        <w:trPr>
          <w:trHeight w:val="240"/>
        </w:trPr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7.6-8.5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 и выше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13-12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11-9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8 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меньше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Прыжок в длину с места (см). Мальчики</w:t>
      </w:r>
    </w:p>
    <w:tbl>
      <w:tblPr>
        <w:tblW w:w="956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07"/>
        <w:gridCol w:w="1603"/>
        <w:gridCol w:w="1613"/>
        <w:gridCol w:w="1594"/>
        <w:gridCol w:w="1603"/>
        <w:gridCol w:w="1642"/>
      </w:tblGrid>
      <w:tr w:rsidR="006F439F" w:rsidRPr="00CE28F8" w:rsidTr="006F439F">
        <w:trPr>
          <w:trHeight w:val="278"/>
        </w:trPr>
        <w:tc>
          <w:tcPr>
            <w:tcW w:w="150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(лет, </w:t>
            </w: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месяцев)</w:t>
            </w:r>
          </w:p>
        </w:tc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40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5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4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40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50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40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7,0-7,5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и выше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129-117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116-104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103-88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и меньше</w:t>
            </w:r>
          </w:p>
        </w:tc>
      </w:tr>
      <w:tr w:rsidR="006F439F" w:rsidRPr="00CE28F8" w:rsidTr="006F439F">
        <w:trPr>
          <w:trHeight w:val="240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7,6-7,11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и выше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139-127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126-114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113-98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 и меньше</w:t>
            </w:r>
          </w:p>
        </w:tc>
      </w:tr>
      <w:tr w:rsidR="006F439F" w:rsidRPr="00CE28F8" w:rsidTr="006F439F">
        <w:trPr>
          <w:trHeight w:val="240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8.0-8.5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 и выше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144-132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131-119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18-103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 и меньше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Прыжок в длину с места (см). Девочки</w:t>
      </w:r>
    </w:p>
    <w:tbl>
      <w:tblPr>
        <w:tblW w:w="947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07"/>
        <w:gridCol w:w="1584"/>
        <w:gridCol w:w="1574"/>
        <w:gridCol w:w="1594"/>
        <w:gridCol w:w="1594"/>
        <w:gridCol w:w="1622"/>
      </w:tblGrid>
      <w:tr w:rsidR="006F439F" w:rsidRPr="00CE28F8" w:rsidTr="006F439F">
        <w:trPr>
          <w:trHeight w:val="336"/>
        </w:trPr>
        <w:tc>
          <w:tcPr>
            <w:tcW w:w="150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(лет, месяцев)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9F" w:rsidRPr="00CE28F8" w:rsidTr="006F439F">
        <w:trPr>
          <w:trHeight w:val="278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88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в</w:t>
            </w:r>
            <w:r w:rsidRPr="00CE28F8"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val="en-US"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баллах</w:t>
            </w:r>
          </w:p>
        </w:tc>
      </w:tr>
      <w:tr w:rsidR="006F439F" w:rsidRPr="00CE28F8" w:rsidTr="006F439F">
        <w:trPr>
          <w:trHeight w:val="298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78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7,0-7.5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 и выше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122-111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110-99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98-85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S4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меньше</w:t>
            </w:r>
          </w:p>
        </w:tc>
      </w:tr>
      <w:tr w:rsidR="006F439F" w:rsidRPr="00CE28F8" w:rsidTr="006F439F">
        <w:trPr>
          <w:trHeight w:val="288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7,6-7,11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 и выше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126-1 15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П4-103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102-88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и меньше</w:t>
            </w:r>
          </w:p>
        </w:tc>
      </w:tr>
      <w:tr w:rsidR="006F439F" w:rsidRPr="00CE28F8" w:rsidTr="006F439F">
        <w:trPr>
          <w:trHeight w:val="288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8,0-8,5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 и выше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131-119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118-106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105-90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и меньше</w:t>
            </w:r>
          </w:p>
        </w:tc>
      </w:tr>
    </w:tbl>
    <w:p w:rsidR="004E3A7C" w:rsidRDefault="004E3A7C" w:rsidP="004E3A7C">
      <w:pPr>
        <w:shd w:val="clear" w:color="auto" w:fill="FFFFFF"/>
        <w:tabs>
          <w:tab w:val="left" w:pos="778"/>
        </w:tabs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4E3A7C" w:rsidRDefault="004E3A7C" w:rsidP="004E3A7C">
      <w:pPr>
        <w:shd w:val="clear" w:color="auto" w:fill="FFFFFF"/>
        <w:tabs>
          <w:tab w:val="left" w:pos="778"/>
        </w:tabs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4E3A7C" w:rsidRDefault="004E3A7C" w:rsidP="004E3A7C">
      <w:pPr>
        <w:shd w:val="clear" w:color="auto" w:fill="FFFFFF"/>
        <w:tabs>
          <w:tab w:val="left" w:pos="778"/>
        </w:tabs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4E3A7C" w:rsidRDefault="004E3A7C" w:rsidP="004E3A7C">
      <w:pPr>
        <w:shd w:val="clear" w:color="auto" w:fill="FFFFFF"/>
        <w:tabs>
          <w:tab w:val="left" w:pos="778"/>
        </w:tabs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4E3A7C" w:rsidRDefault="004E3A7C" w:rsidP="004E3A7C">
      <w:pPr>
        <w:shd w:val="clear" w:color="auto" w:fill="FFFFFF"/>
        <w:tabs>
          <w:tab w:val="left" w:pos="778"/>
        </w:tabs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6F439F" w:rsidRPr="00CE28F8" w:rsidRDefault="006F439F" w:rsidP="004E3A7C">
      <w:pPr>
        <w:shd w:val="clear" w:color="auto" w:fill="FFFFFF"/>
        <w:tabs>
          <w:tab w:val="left" w:pos="778"/>
        </w:tabs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lastRenderedPageBreak/>
        <w:t xml:space="preserve">При определении уровня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развития общеучебных навыков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необходимо </w:t>
      </w:r>
      <w:r w:rsidRPr="00CE28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учитывать умения обучающихся работать с книгой, планировать свою работу,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наблюдать, обобщать, сравнивать, обосновать оценку,  делать самооценочные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суждения.</w:t>
      </w:r>
    </w:p>
    <w:p w:rsidR="00CE28F8" w:rsidRPr="00CE28F8" w:rsidRDefault="00CE28F8" w:rsidP="006F439F">
      <w:pPr>
        <w:shd w:val="clear" w:color="auto" w:fill="FFFFFF"/>
        <w:tabs>
          <w:tab w:val="left" w:pos="778"/>
        </w:tabs>
        <w:spacing w:after="0" w:line="240" w:lineRule="auto"/>
        <w:ind w:left="10"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tabs>
          <w:tab w:val="left" w:pos="370"/>
        </w:tabs>
        <w:spacing w:after="0" w:line="240" w:lineRule="auto"/>
        <w:ind w:lef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развития умения работать с книгой соответствует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способность ученика самостоятельно ориентироваться в какой-либо детской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книге из доступного круга чтения, легко вычленять на обложке и прочитывать </w:t>
      </w:r>
      <w:r w:rsidRPr="00CE28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название книги, определять тему (о чем расскажет книга), сопоставляя три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внешних показателя ее содержания (фамилию автора, заглавие, иллюстрации на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обложке и в тексте).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умения работать с книгой соответствует умение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самостоятельно ориентироваться в какой-либо детской книге, вычленять на </w:t>
      </w:r>
      <w:r w:rsidRPr="00CE28F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обложке 14 прочитывать название книги (фамилию автора и заглавие),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определять тему, сопоставляя не менее двух основных внешних показателей ее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содержания (фамилию автора или заглавие и иллюстрации на обложке и в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тексте).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умения работать с книгой соответствует такая 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деятельность ученика, при которой он обращается к книге только после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напоминания учителя, самостоятельно ориентируется только в книге с типовым </w:t>
      </w:r>
      <w:r w:rsidRPr="00CE28F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оформлением, вычленяет и прочитывает название с помощью учителя,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определяет тему (о чем расскажет книга), принимая во внимание главным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 иллюстрации на обложке и в тексте.</w:t>
      </w:r>
    </w:p>
    <w:p w:rsidR="00CE28F8" w:rsidRPr="00CE28F8" w:rsidRDefault="00CE28F8" w:rsidP="006F439F">
      <w:pPr>
        <w:shd w:val="clear" w:color="auto" w:fill="FFFFFF"/>
        <w:spacing w:after="0" w:line="240" w:lineRule="auto"/>
        <w:ind w:left="29" w:right="19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spacing w:after="0" w:line="240" w:lineRule="auto"/>
        <w:ind w:left="29" w:right="19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Умение обучающихся </w:t>
      </w:r>
      <w:r w:rsidRPr="00CE28F8">
        <w:rPr>
          <w:rFonts w:ascii="Times New Roman" w:eastAsia="Times New Roman" w:hAnsi="Times New Roman" w:cs="Times New Roman"/>
          <w:b/>
          <w:spacing w:val="-11"/>
          <w:sz w:val="24"/>
          <w:szCs w:val="24"/>
          <w:lang w:eastAsia="ru-RU"/>
        </w:rPr>
        <w:t>планировать свою работу</w:t>
      </w: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определяется учителем на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основе наблюдений за деятельностью детей на различных уроках.</w:t>
      </w:r>
    </w:p>
    <w:p w:rsidR="00CE28F8" w:rsidRPr="00CE28F8" w:rsidRDefault="00CE28F8" w:rsidP="006F439F">
      <w:pPr>
        <w:shd w:val="clear" w:color="auto" w:fill="FFFFFF"/>
        <w:spacing w:after="0" w:line="240" w:lineRule="auto"/>
        <w:ind w:left="29"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соответствует умение правильно понять учебную задачу,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самостоятельно и последовательно составить алгоритм действий, выбрать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рациональные приемы и способы работы.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соответствует умение правильно понять учебную задачу, с 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помощью учителя составить алгоритм действий и выбрать рациональные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приемы и способы работы.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Низким уровнем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определяется непонимание учеником учебной задачи —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составление последовательного алгоритма действий только при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непосредственном участии учителя, существенные затруднения при выборе рациональных приемов и способов работы, даже при помощи учителя.</w:t>
      </w:r>
    </w:p>
    <w:p w:rsidR="00CE28F8" w:rsidRPr="00CE28F8" w:rsidRDefault="00CE28F8" w:rsidP="006F439F">
      <w:pPr>
        <w:shd w:val="clear" w:color="auto" w:fill="FFFFFF"/>
        <w:spacing w:after="0" w:line="240" w:lineRule="auto"/>
        <w:ind w:left="14" w:right="24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spacing w:after="0" w:line="240" w:lineRule="auto"/>
        <w:ind w:left="14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Определение уровня развития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познавательных мотивов и активности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 производится по результатам наблюдений учителя за 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деятельностью обучающихся в урочной и неурочной деятельности и при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помощи диагностических методик.</w:t>
      </w:r>
    </w:p>
    <w:p w:rsidR="00CE28F8" w:rsidRPr="00CE28F8" w:rsidRDefault="00CE28F8" w:rsidP="006F439F">
      <w:pPr>
        <w:shd w:val="clear" w:color="auto" w:fill="FFFFFF"/>
        <w:spacing w:after="0" w:line="240" w:lineRule="auto"/>
        <w:ind w:left="14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При высоком уровне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общественной активности ученик принимает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активное участие в деятельности классного коллектива, во время бесед с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интересом обсуждает вопросы, правильно оценивает ситуации, аргументирует свою точку зрения, умеет организовать ребят, повести за собой.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before="5" w:after="0" w:line="240" w:lineRule="auto"/>
        <w:ind w:righ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При среднем уровне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общественной активности ученик принимает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участие в деятельности классного коллектива, следуя за другими ребятами, 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участвует в обсуждении различных вопросов и событий, но испытывает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затруднения в аргументации своей точки зрения.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При низком уровне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общественной активности ученик малоактивен в делах 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классного  коллектива,  предпочитает  позицию зрителя,  иногда увлекается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порученным делом, но быстро охладевает к нему. </w:t>
      </w:r>
    </w:p>
    <w:p w:rsidR="00CE28F8" w:rsidRPr="00CE28F8" w:rsidRDefault="00CE28F8" w:rsidP="006F439F">
      <w:pPr>
        <w:shd w:val="clear" w:color="auto" w:fill="FFFFFF"/>
        <w:spacing w:after="0" w:line="240" w:lineRule="auto"/>
        <w:ind w:left="62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spacing w:after="0" w:line="240" w:lineRule="auto"/>
        <w:ind w:lef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При оценке событий не умеет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аргументировать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свою точку зрения или неверно их оценивает.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При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высоком уровне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сформированности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отношения к учению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проявляется повышенный интерес учащегося к знаниям, он понимает необходимость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хорошо учиться как долг, всегда добросовестен в учении.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lastRenderedPageBreak/>
        <w:t xml:space="preserve">- При </w:t>
      </w:r>
      <w:r w:rsidRPr="00CE28F8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ru-RU"/>
        </w:rPr>
        <w:t>среднем уровне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сформированности </w:t>
      </w:r>
      <w:r w:rsidRPr="00CE28F8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ru-RU"/>
        </w:rPr>
        <w:t>отношения к учению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проявляется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интерес ребенка к знаниям, он понимает необходимость хорошо учиться,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добросовестен в учении, но иногда бывают срывы.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При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низком уровне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сформированности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отношения к учению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не проявляется интерес к знаниям или этот интерес ситуативен, обучающийся добросовестен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только по отношению к предметам, к которым проявляет интерес, учится по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принуждению, не проявляет старания.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Высоким уровнем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определяется ответственное отношение ребенка к любым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трудовым поручениям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, он любит участвовать в трудовых делах, проявляет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инициативу.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Средним уровнем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определяется, как правило, ответственное отношение учащегося к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трудовым поручениям,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но в отдельных случаях он может не выполнить порученное, любит участвовать в трудовых делах, но включается в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них только по инициативе других.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Низким уровнем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определяется отношение к </w:t>
      </w:r>
      <w:r w:rsidRPr="00CE28F8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трудовым поручениям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тогда,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когда осуществляется постоянный контроль со стороны учителя, включение в </w:t>
      </w:r>
      <w:r w:rsidRPr="00CE28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трудовую деятельность происходит лишь по необходимости, ученик редко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доводит дело до конца, часто уклоняется от участия в трудовых делах.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CE28F8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3.3.7.1.3.</w:t>
      </w:r>
      <w:r w:rsidR="0046223D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F02315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Самооценка учебных достижений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Самооценивание –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один из компонентов деятельности.</w:t>
      </w: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Самооценка не</w:t>
      </w: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связана с выставлением отметок, а связана с процедурой оценивания себя. Преимущество самооценки заключается в том, что она позволяет увидеть ученику свои слабые и сильные стороны. На основе рефлексивной деятельности ребѐнок пытается выстроить свою собственную программу развития.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Главная задача учителя – научить учеников самостоятельно оценивать свой труд, так как формирование самооценки, а именно адекватной - залог успешности ученика. Каждый школьник должен пройти все этапы оценочной деятельности, для того, чтобы осознать, что нужно оценивать, как оценивать, зачем оценивать, какие формы оценок существуют. Оценивание достижений происходит не в сравнении с другими, а с самим собой, сегодняшний результат с предыдущим, где поощряется любое незначительное достижение.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У школьников надо формировать умения самостоятельно осуществлять контроль и оценку результатов своей деятельности, сравнивать их с эталоном, овладевать способами проверки, находить и исправлять ошибки. От уровня сформированности данных умений зависит адекватность принятия оценки от учителя.</w:t>
      </w:r>
    </w:p>
    <w:p w:rsidR="00DE6E17" w:rsidRPr="00CE28F8" w:rsidRDefault="00DE6E17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02315" w:rsidRPr="00CE28F8" w:rsidRDefault="00CE28F8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3.3.7.1.3.</w:t>
      </w:r>
      <w:r w:rsidR="00F02315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Принципы безотметочного оценивания</w:t>
      </w:r>
      <w:r w:rsidR="00F02315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1.  Самооценка ученика должна предшествовать учительской оценке.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Самооценка должна постепенно дифференцироваться, т.е. ребенок должен уметь сравнивать свою работу с другими.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Оцениваться должны только достижения учащихся, предъявленные самими детьми для оценки, опираясь на правило «добавлять, а не вычитать».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Содержательное самооценивание должно быть неотрывно от умения себя контролировать.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5.  Оценивается динамика учебной успешности относительно их самих.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6. Учащиеся имеют право на сомнение и незнание, которое оформляется в классе и дома особым образом.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CE28F8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3.3.7.1.4.</w:t>
      </w:r>
      <w:r w:rsidR="00F02315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Приемы оценочной деятельности, используемые на уроке при безотметочном обучении.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Лесенка.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ченики на ступеньках лесенки отмечают как усвоили материал: нижняя ступенька - не понял, вторая ступенька - требуется небольшая помощь или коррекция, верхняя ступенька – ребѐнок хорошо усвоил материал и работу может выполнить самостоятельно.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Волшебная линеечка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это педагогический инструмент оценки и самооценки. Она представляют собой вертикальные отрезки высотой 4 или 6 клеточек. При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выполнении любых заданий ученик рисует 3-4 вертикальных линеечек и вместе с классом выбирает, за что будет оцениваться эта работа. На полях тетрадей чертят шкалы и отмечают крестиком, на каком уровне, по их мнению, выполнена работа.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проверке учитель, если согласен с оценкой ученика, обводит крестик, если нет, то чертит свой крестик ниже или выше.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Светофор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оценивание выполнения заданий с помощью цветовых сигналов: красный – я умею сам, жѐлтый – я умею, но не уверен, зелѐный – нужна помощь.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Словесное оценивание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устным ответам учитель даѐт словесную оценку: если очень хорошо - «Умница!», «Молодец!», «Отлич</w:t>
      </w:r>
      <w:r w:rsidR="00DE6E17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но!», если есть маленькие недочё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ты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– «Хорошо» и т.д.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Принципиальное отличие вышеуказанных приемов от стандартных отметок в том, что они благодаря своей исключительной условности не подлежат никакой статистике, их нельзя накопить, сделать предметом сравнения, почти невозможно перевести на язык отрицательных отметок.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Самооценка может быть двух типов: ретроспективная (обращенная в прошлое) и прогностическая (предсказывающая).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Ретроспективная самооценка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оценка уже выполненной работы.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проще,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начинать формировать самооценку следует с нее. И только тогда, когда использование линеечек становится привычной нормой работы класса (не раньше, чем с середины 1 класса), можно переходить к формированию прогностической самооценки.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 шаг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DE6E17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оценивает свою работу после того,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учитель ее проверил,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т.е.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исправил ошибки. Получив свою тетрадь с исправлениями, но без учительской оценки, ребенок сам себя оценивает по тем шкалам, которые выбирает учитель.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 шаг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DE6E17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оценивает себя сам сразу после выполнения до учительской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проверки. Такая самооценка стимулирует ученика к самоконтролю.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Прогностическая самооценка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труднее ретроспективной,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т.к.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"точкой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роста" самой способности младших школьников к оцениванию себя. Предлагается лишь тогда, когда ретроспективная самооценка осознана, адекватна, дифференцирована.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прочтения диктанта предлагается детям оценить умение проверять те или иные орфограммы. Те, кто уверен, ставит крестик вверху, кто не уверен - внизу.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задание на прогностическую самооценку дается впервые, не стоит просить детей оценивать себя после диктанта до учительской проверки. Нужно раздать проверенные диктанты и попросить поставить второй крестик по результатам учительской проверки.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оценивать промежуточные результаты обучения и с помощью любого другого подобного условного измерителя. Главное, чтобы эти формы фиксации были трудно переводимы в стандартные отметки, не могли суммироваться и накапливаться, не оставляли возможности сравнивать детей между собой.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оценивания сформированности предметных умений на конец учебного года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русскому, родному языкам</w:t>
      </w: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3"/>
        <w:gridCol w:w="4887"/>
      </w:tblGrid>
      <w:tr w:rsidR="00F02315" w:rsidRPr="00CE28F8" w:rsidTr="00F02315">
        <w:trPr>
          <w:trHeight w:val="311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Предметные умения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Необходимый уровень</w:t>
            </w:r>
          </w:p>
        </w:tc>
      </w:tr>
      <w:tr w:rsidR="00F02315" w:rsidRPr="00CE28F8" w:rsidTr="00F02315">
        <w:trPr>
          <w:trHeight w:val="309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схемы предложений, слов.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писать заглавные и строчные буквы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соединения букв.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10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Делить слова на слоги, ставить  ударение.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предложения из слов.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50 % задания.</w:t>
            </w:r>
          </w:p>
        </w:tc>
      </w:tr>
      <w:tr w:rsidR="00F02315" w:rsidRPr="00CE28F8" w:rsidTr="00F02315">
        <w:trPr>
          <w:trHeight w:val="310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Отличать текст от набора  предложений.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списывать слова, предложения,  текст.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гласные и согласные звуки, согласные звонкие и глухие(парные и непарные), твѐрдые и мягкие (парные и непарные).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9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корень в группе доступных однокоренных слов.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большую букву в начале предложения, в именах собственных.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10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Писать буквы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у,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после букв шипящих (в буквосочетаниях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жи– ши, ча–ща,чу–щу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Обозначать мягкость согласных на письме с помощью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ь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употреблять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ь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буквосочетаниях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чк,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чн,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нч,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нщ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т.п.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изученные слова с непроверяемой буквой безударного гласного в корне.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Делить слова на части для переноса.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9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знак препинания в конце предложения.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</w:tbl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литературному чтению, литературному чтению родного языка</w:t>
      </w:r>
    </w:p>
    <w:p w:rsidR="00DE6E17" w:rsidRPr="00CE28F8" w:rsidRDefault="00DE6E17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E6E17" w:rsidRPr="00CE28F8" w:rsidTr="00DE6E17">
        <w:tc>
          <w:tcPr>
            <w:tcW w:w="4672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Предметные умения</w:t>
            </w:r>
          </w:p>
        </w:tc>
        <w:tc>
          <w:tcPr>
            <w:tcW w:w="4673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Необходимый уровень</w:t>
            </w:r>
          </w:p>
        </w:tc>
      </w:tr>
      <w:tr w:rsidR="00DE6E17" w:rsidRPr="00CE28F8" w:rsidTr="00DE6E17">
        <w:tc>
          <w:tcPr>
            <w:tcW w:w="4672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Осмысленно, правильно читать целыми словами.</w:t>
            </w:r>
          </w:p>
        </w:tc>
        <w:tc>
          <w:tcPr>
            <w:tcW w:w="4673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Читает плавно слоговым способом, по слогам.</w:t>
            </w:r>
          </w:p>
        </w:tc>
      </w:tr>
      <w:tr w:rsidR="00DE6E17" w:rsidRPr="00CE28F8" w:rsidTr="00DE6E17">
        <w:tc>
          <w:tcPr>
            <w:tcW w:w="4672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Скорость чтения</w:t>
            </w:r>
          </w:p>
        </w:tc>
        <w:tc>
          <w:tcPr>
            <w:tcW w:w="4673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Читает 30 слов в минуту.</w:t>
            </w:r>
          </w:p>
        </w:tc>
      </w:tr>
      <w:tr w:rsidR="00DE6E17" w:rsidRPr="00CE28F8" w:rsidTr="00DE6E17">
        <w:tc>
          <w:tcPr>
            <w:tcW w:w="4672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Отвечать  на  вопросы  учителя  по содержанию прочитанного.</w:t>
            </w:r>
          </w:p>
        </w:tc>
        <w:tc>
          <w:tcPr>
            <w:tcW w:w="4673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Отвечает на  вопросы  самостоятельно, без помощи учителя. Выполнено верно от 100 %</w:t>
            </w:r>
            <w:r w:rsidR="00903FEE" w:rsidRPr="00CE28F8">
              <w:rPr>
                <w:sz w:val="24"/>
                <w:szCs w:val="24"/>
              </w:rPr>
              <w:t xml:space="preserve">  до 50 % задания</w:t>
            </w:r>
          </w:p>
        </w:tc>
      </w:tr>
      <w:tr w:rsidR="00DE6E17" w:rsidRPr="00CE28F8" w:rsidTr="00DE6E17">
        <w:tc>
          <w:tcPr>
            <w:tcW w:w="4672" w:type="dxa"/>
          </w:tcPr>
          <w:p w:rsidR="00DE6E17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lastRenderedPageBreak/>
              <w:t>Подробно пересказывать текст.</w:t>
            </w:r>
          </w:p>
        </w:tc>
        <w:tc>
          <w:tcPr>
            <w:tcW w:w="4673" w:type="dxa"/>
          </w:tcPr>
          <w:p w:rsidR="00DE6E17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Пересказывает  текст  с  помощью учителя.</w:t>
            </w:r>
          </w:p>
        </w:tc>
      </w:tr>
      <w:tr w:rsidR="00DE6E17" w:rsidRPr="00CE28F8" w:rsidTr="00DE6E17">
        <w:tc>
          <w:tcPr>
            <w:tcW w:w="4672" w:type="dxa"/>
          </w:tcPr>
          <w:p w:rsidR="00DE6E17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Устанавливать последовательность событий в тексте и составлять план из картинок.</w:t>
            </w:r>
          </w:p>
        </w:tc>
        <w:tc>
          <w:tcPr>
            <w:tcW w:w="4673" w:type="dxa"/>
          </w:tcPr>
          <w:p w:rsidR="00DE6E17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903FEE" w:rsidRPr="00CE28F8" w:rsidTr="00DE6E17">
        <w:tc>
          <w:tcPr>
            <w:tcW w:w="4672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Озаглавливать текст.</w:t>
            </w:r>
          </w:p>
        </w:tc>
        <w:tc>
          <w:tcPr>
            <w:tcW w:w="4673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Подобрал точное заглавие   к тексту.</w:t>
            </w:r>
          </w:p>
        </w:tc>
      </w:tr>
      <w:tr w:rsidR="00903FEE" w:rsidRPr="00CE28F8" w:rsidTr="00DE6E17">
        <w:tc>
          <w:tcPr>
            <w:tcW w:w="4672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Понимать главную мысль текста.</w:t>
            </w:r>
          </w:p>
        </w:tc>
        <w:tc>
          <w:tcPr>
            <w:tcW w:w="4673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Определил верно главную мысль текста.</w:t>
            </w:r>
          </w:p>
        </w:tc>
      </w:tr>
      <w:tr w:rsidR="00903FEE" w:rsidRPr="00CE28F8" w:rsidTr="00DE6E17">
        <w:tc>
          <w:tcPr>
            <w:tcW w:w="4672" w:type="dxa"/>
          </w:tcPr>
          <w:p w:rsidR="00903FEE" w:rsidRPr="00CE28F8" w:rsidRDefault="00E57A02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Заучивать наизусть небольшие стихотворения.</w:t>
            </w:r>
          </w:p>
        </w:tc>
        <w:tc>
          <w:tcPr>
            <w:tcW w:w="4673" w:type="dxa"/>
          </w:tcPr>
          <w:p w:rsidR="00903FEE" w:rsidRPr="00CE28F8" w:rsidRDefault="00E57A02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Рассказывает наизусть выразительно, самостоятельно без помощи учителя, с помощью учителя.</w:t>
            </w:r>
          </w:p>
        </w:tc>
      </w:tr>
      <w:tr w:rsidR="00903FEE" w:rsidRPr="00CE28F8" w:rsidTr="00DE6E17">
        <w:tc>
          <w:tcPr>
            <w:tcW w:w="4672" w:type="dxa"/>
          </w:tcPr>
          <w:p w:rsidR="00903FEE" w:rsidRPr="00CE28F8" w:rsidRDefault="00E57A02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Высказывать своѐ  отношение  к героям прочитанных произведений.</w:t>
            </w:r>
          </w:p>
        </w:tc>
        <w:tc>
          <w:tcPr>
            <w:tcW w:w="4673" w:type="dxa"/>
          </w:tcPr>
          <w:p w:rsidR="00903FEE" w:rsidRPr="00CE28F8" w:rsidRDefault="00E57A02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903FEE" w:rsidRPr="00CE28F8" w:rsidTr="00DE6E17">
        <w:tc>
          <w:tcPr>
            <w:tcW w:w="4672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</w:p>
        </w:tc>
        <w:tc>
          <w:tcPr>
            <w:tcW w:w="4673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</w:p>
        </w:tc>
      </w:tr>
    </w:tbl>
    <w:p w:rsidR="00DE6E17" w:rsidRPr="00CE28F8" w:rsidRDefault="00DE6E17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E57A02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математике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Предметные умения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b/>
                <w:bCs/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Необходимый уровень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Читать,  записывать  и  сравнивать числа в пределах 20.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b/>
                <w:b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Выполнять на   уровне навыка сложение   и   вычитание   чисел   в пределах 20.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Находить значение выражений в 2 действия.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Решать простые задачи.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Верно записано решение и ответ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Решать составные задачи.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Верно записано решение и ответ.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Решать уравнения изученных видов.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Узнавать и называть плоские геометрические фигуры.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Определять длину отрезка.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Верно измерена длина отрезка.</w:t>
            </w:r>
          </w:p>
        </w:tc>
      </w:tr>
    </w:tbl>
    <w:p w:rsidR="00E57A02" w:rsidRPr="00CE28F8" w:rsidRDefault="00E57A02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окружающему миру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671"/>
        <w:gridCol w:w="4674"/>
      </w:tblGrid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b/>
                <w:bCs/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Предметные умения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b/>
                <w:bCs/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Необходимый уровень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Называть окружающие предметы и их взаимосвязи.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Объяснять,  как  люди  понимают друг друга.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Называть живые и    неживые природные  богатства  и  их  роль  в жизни человека.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Называть основные особенности каждого времени года.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Оценивать правильность поведения людей в природе.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Оценивать правильность поведения в быту.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</w:tbl>
    <w:p w:rsidR="00270412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02315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E28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Порядок выставления итоговых оценок.</w:t>
      </w:r>
    </w:p>
    <w:p w:rsidR="00270412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5868" w:rsidRPr="00CE28F8" w:rsidRDefault="00270412" w:rsidP="0084586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Не выставляются отметки учащимся 1 классов в течение учебного года. Учебная деятельность учащихся оценивается словесно. </w:t>
      </w:r>
      <w:r w:rsidR="00845868" w:rsidRPr="00CE28F8">
        <w:rPr>
          <w:rFonts w:ascii="Times New Roman" w:eastAsia="Calibri" w:hAnsi="Times New Roman" w:cs="Times New Roman"/>
          <w:sz w:val="24"/>
          <w:szCs w:val="24"/>
        </w:rPr>
        <w:t xml:space="preserve">Оценивать личностные, метапредметные, предметные результаты образования обучающихся </w:t>
      </w:r>
      <w:r w:rsidR="00845868">
        <w:rPr>
          <w:rFonts w:ascii="Times New Roman" w:eastAsia="Calibri" w:hAnsi="Times New Roman" w:cs="Times New Roman"/>
          <w:sz w:val="24"/>
          <w:szCs w:val="24"/>
        </w:rPr>
        <w:t>1</w:t>
      </w:r>
      <w:r w:rsidR="00845868" w:rsidRPr="00CE28F8">
        <w:rPr>
          <w:rFonts w:ascii="Times New Roman" w:eastAsia="Calibri" w:hAnsi="Times New Roman" w:cs="Times New Roman"/>
          <w:sz w:val="24"/>
          <w:szCs w:val="24"/>
        </w:rPr>
        <w:t xml:space="preserve"> классов, используя комплексный подход. </w:t>
      </w:r>
    </w:p>
    <w:p w:rsidR="00F02315" w:rsidRPr="00CE28F8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0412" w:rsidRDefault="00F02315" w:rsidP="0084586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E28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:rsidR="00F02315" w:rsidRPr="00CE28F8" w:rsidRDefault="00F02315" w:rsidP="00F0231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sectPr w:rsidR="00F02315" w:rsidRPr="00CE28F8" w:rsidSect="004B5144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68BA" w:rsidRDefault="002768BA" w:rsidP="004B5144">
      <w:pPr>
        <w:spacing w:after="0" w:line="240" w:lineRule="auto"/>
      </w:pPr>
      <w:r>
        <w:separator/>
      </w:r>
    </w:p>
  </w:endnote>
  <w:endnote w:type="continuationSeparator" w:id="0">
    <w:p w:rsidR="002768BA" w:rsidRDefault="002768BA" w:rsidP="004B51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60121353"/>
      <w:docPartObj>
        <w:docPartGallery w:val="Page Numbers (Bottom of Page)"/>
        <w:docPartUnique/>
      </w:docPartObj>
    </w:sdtPr>
    <w:sdtContent>
      <w:p w:rsidR="00AB1E96" w:rsidRDefault="00AB1E9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7986">
          <w:rPr>
            <w:noProof/>
          </w:rPr>
          <w:t>3</w:t>
        </w:r>
        <w:r>
          <w:fldChar w:fldCharType="end"/>
        </w:r>
      </w:p>
    </w:sdtContent>
  </w:sdt>
  <w:p w:rsidR="00AB1E96" w:rsidRDefault="00AB1E9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68BA" w:rsidRDefault="002768BA" w:rsidP="004B5144">
      <w:pPr>
        <w:spacing w:after="0" w:line="240" w:lineRule="auto"/>
      </w:pPr>
      <w:r>
        <w:separator/>
      </w:r>
    </w:p>
  </w:footnote>
  <w:footnote w:type="continuationSeparator" w:id="0">
    <w:p w:rsidR="002768BA" w:rsidRDefault="002768BA" w:rsidP="004B51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2FC40308"/>
    <w:lvl w:ilvl="0">
      <w:numFmt w:val="bullet"/>
      <w:lvlText w:val="*"/>
      <w:lvlJc w:val="left"/>
    </w:lvl>
  </w:abstractNum>
  <w:abstractNum w:abstractNumId="1" w15:restartNumberingAfterBreak="0">
    <w:nsid w:val="031C75F5"/>
    <w:multiLevelType w:val="multilevel"/>
    <w:tmpl w:val="1AAEF2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07749C0"/>
    <w:multiLevelType w:val="multilevel"/>
    <w:tmpl w:val="113EF912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7E4B3A"/>
    <w:multiLevelType w:val="multilevel"/>
    <w:tmpl w:val="76BC89C0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E725A3"/>
    <w:multiLevelType w:val="multilevel"/>
    <w:tmpl w:val="C8E6971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248" w:hanging="540"/>
      </w:pPr>
      <w:rPr>
        <w:rFonts w:hint="default"/>
        <w:b w:val="0"/>
      </w:rPr>
    </w:lvl>
    <w:lvl w:ilvl="2">
      <w:start w:val="5"/>
      <w:numFmt w:val="decimal"/>
      <w:isLgl/>
      <w:lvlText w:val="%1.%2.%3"/>
      <w:lvlJc w:val="left"/>
      <w:pPr>
        <w:ind w:left="1428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28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788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48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508" w:hanging="1800"/>
      </w:pPr>
      <w:rPr>
        <w:rFonts w:hint="default"/>
        <w:b w:val="0"/>
      </w:rPr>
    </w:lvl>
  </w:abstractNum>
  <w:abstractNum w:abstractNumId="5" w15:restartNumberingAfterBreak="0">
    <w:nsid w:val="3EB60BAA"/>
    <w:multiLevelType w:val="multilevel"/>
    <w:tmpl w:val="6AB4F4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98F3CB9"/>
    <w:multiLevelType w:val="multilevel"/>
    <w:tmpl w:val="89E69F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9D830FF"/>
    <w:multiLevelType w:val="multilevel"/>
    <w:tmpl w:val="D6EEE5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BD91370"/>
    <w:multiLevelType w:val="multilevel"/>
    <w:tmpl w:val="D33C52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1A023AB"/>
    <w:multiLevelType w:val="multilevel"/>
    <w:tmpl w:val="32F8A9A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2F96C54"/>
    <w:multiLevelType w:val="multilevel"/>
    <w:tmpl w:val="1E04D1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4B44CDE"/>
    <w:multiLevelType w:val="hybridMultilevel"/>
    <w:tmpl w:val="8A986CB6"/>
    <w:lvl w:ilvl="0" w:tplc="50262EB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177813"/>
    <w:multiLevelType w:val="multilevel"/>
    <w:tmpl w:val="854C396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AB14461"/>
    <w:multiLevelType w:val="multilevel"/>
    <w:tmpl w:val="FCFCDA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2A6107C"/>
    <w:multiLevelType w:val="multilevel"/>
    <w:tmpl w:val="2F66D2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B9967DA"/>
    <w:multiLevelType w:val="multilevel"/>
    <w:tmpl w:val="DE04EA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8"/>
  </w:num>
  <w:num w:numId="3">
    <w:abstractNumId w:val="15"/>
  </w:num>
  <w:num w:numId="4">
    <w:abstractNumId w:val="3"/>
  </w:num>
  <w:num w:numId="5">
    <w:abstractNumId w:val="13"/>
  </w:num>
  <w:num w:numId="6">
    <w:abstractNumId w:val="6"/>
  </w:num>
  <w:num w:numId="7">
    <w:abstractNumId w:val="1"/>
  </w:num>
  <w:num w:numId="8">
    <w:abstractNumId w:val="7"/>
  </w:num>
  <w:num w:numId="9">
    <w:abstractNumId w:val="2"/>
  </w:num>
  <w:num w:numId="10">
    <w:abstractNumId w:val="14"/>
  </w:num>
  <w:num w:numId="11">
    <w:abstractNumId w:val="10"/>
  </w:num>
  <w:num w:numId="12">
    <w:abstractNumId w:val="9"/>
  </w:num>
  <w:num w:numId="13">
    <w:abstractNumId w:val="5"/>
  </w:num>
  <w:num w:numId="14">
    <w:abstractNumId w:val="12"/>
  </w:num>
  <w:num w:numId="15">
    <w:abstractNumId w:val="11"/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A88"/>
    <w:rsid w:val="000C4A99"/>
    <w:rsid w:val="000D7800"/>
    <w:rsid w:val="000E7D2B"/>
    <w:rsid w:val="00103B4B"/>
    <w:rsid w:val="00133FDC"/>
    <w:rsid w:val="00214545"/>
    <w:rsid w:val="002145C8"/>
    <w:rsid w:val="002661EF"/>
    <w:rsid w:val="00270412"/>
    <w:rsid w:val="002768BA"/>
    <w:rsid w:val="00280221"/>
    <w:rsid w:val="002A1EB9"/>
    <w:rsid w:val="002B29EC"/>
    <w:rsid w:val="002C7355"/>
    <w:rsid w:val="002E73D2"/>
    <w:rsid w:val="002F0A88"/>
    <w:rsid w:val="003A1DED"/>
    <w:rsid w:val="003B6F8E"/>
    <w:rsid w:val="003C2026"/>
    <w:rsid w:val="003D7AB6"/>
    <w:rsid w:val="00454F5E"/>
    <w:rsid w:val="0045619E"/>
    <w:rsid w:val="0046223D"/>
    <w:rsid w:val="004B5144"/>
    <w:rsid w:val="004D1350"/>
    <w:rsid w:val="004E30A7"/>
    <w:rsid w:val="004E3A7C"/>
    <w:rsid w:val="004E68E5"/>
    <w:rsid w:val="00530A2D"/>
    <w:rsid w:val="005D66ED"/>
    <w:rsid w:val="006043B8"/>
    <w:rsid w:val="006218F2"/>
    <w:rsid w:val="00644ABD"/>
    <w:rsid w:val="006A203E"/>
    <w:rsid w:val="006E361F"/>
    <w:rsid w:val="006F439F"/>
    <w:rsid w:val="00717C3B"/>
    <w:rsid w:val="00731F73"/>
    <w:rsid w:val="00787421"/>
    <w:rsid w:val="007A27AD"/>
    <w:rsid w:val="007B2395"/>
    <w:rsid w:val="00803986"/>
    <w:rsid w:val="00843ABF"/>
    <w:rsid w:val="00845868"/>
    <w:rsid w:val="008B4BD1"/>
    <w:rsid w:val="00903FEE"/>
    <w:rsid w:val="009072BC"/>
    <w:rsid w:val="00923C1C"/>
    <w:rsid w:val="009647C9"/>
    <w:rsid w:val="00982C0E"/>
    <w:rsid w:val="009841A6"/>
    <w:rsid w:val="009943B5"/>
    <w:rsid w:val="00A716DF"/>
    <w:rsid w:val="00A71DEC"/>
    <w:rsid w:val="00A822CD"/>
    <w:rsid w:val="00A94B59"/>
    <w:rsid w:val="00AB1E96"/>
    <w:rsid w:val="00AB448E"/>
    <w:rsid w:val="00AE4509"/>
    <w:rsid w:val="00B85544"/>
    <w:rsid w:val="00B9666E"/>
    <w:rsid w:val="00BC4BA9"/>
    <w:rsid w:val="00C80FC8"/>
    <w:rsid w:val="00C97986"/>
    <w:rsid w:val="00CD07DC"/>
    <w:rsid w:val="00CE28F8"/>
    <w:rsid w:val="00D2414D"/>
    <w:rsid w:val="00D403E8"/>
    <w:rsid w:val="00D60B7E"/>
    <w:rsid w:val="00D85AB0"/>
    <w:rsid w:val="00DC7B7A"/>
    <w:rsid w:val="00DD0F67"/>
    <w:rsid w:val="00DE6E17"/>
    <w:rsid w:val="00DF13A0"/>
    <w:rsid w:val="00E57A02"/>
    <w:rsid w:val="00EC2680"/>
    <w:rsid w:val="00F02315"/>
    <w:rsid w:val="00F605D1"/>
    <w:rsid w:val="00FB500C"/>
    <w:rsid w:val="00FD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DC382CFD-6212-4225-A146-308224DEF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6F439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6F439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qFormat/>
    <w:rsid w:val="006F439F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6F439F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6F439F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6F439F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6F439F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60B7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45619E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4B5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B5144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nhideWhenUsed/>
    <w:rsid w:val="004B51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rsid w:val="004B5144"/>
  </w:style>
  <w:style w:type="paragraph" w:styleId="a8">
    <w:name w:val="footer"/>
    <w:basedOn w:val="a"/>
    <w:link w:val="a9"/>
    <w:unhideWhenUsed/>
    <w:rsid w:val="004B51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4B5144"/>
  </w:style>
  <w:style w:type="character" w:styleId="aa">
    <w:name w:val="footnote reference"/>
    <w:uiPriority w:val="99"/>
    <w:rsid w:val="00133FDC"/>
    <w:rPr>
      <w:vertAlign w:val="superscript"/>
    </w:rPr>
  </w:style>
  <w:style w:type="paragraph" w:styleId="ab">
    <w:name w:val="footnote text"/>
    <w:aliases w:val="Знак6,F1"/>
    <w:basedOn w:val="a"/>
    <w:link w:val="ac"/>
    <w:rsid w:val="00133F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aliases w:val="Знак6 Знак,F1 Знак"/>
    <w:basedOn w:val="a0"/>
    <w:link w:val="ab"/>
    <w:rsid w:val="00133FD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No Spacing"/>
    <w:uiPriority w:val="1"/>
    <w:qFormat/>
    <w:rsid w:val="000C4A99"/>
    <w:pPr>
      <w:spacing w:after="0" w:line="240" w:lineRule="auto"/>
    </w:pPr>
  </w:style>
  <w:style w:type="numbering" w:customStyle="1" w:styleId="1">
    <w:name w:val="Нет списка1"/>
    <w:next w:val="a2"/>
    <w:uiPriority w:val="99"/>
    <w:semiHidden/>
    <w:unhideWhenUsed/>
    <w:rsid w:val="00F02315"/>
  </w:style>
  <w:style w:type="character" w:styleId="ae">
    <w:name w:val="Hyperlink"/>
    <w:basedOn w:val="a0"/>
    <w:uiPriority w:val="99"/>
    <w:unhideWhenUsed/>
    <w:rsid w:val="00F02315"/>
    <w:rPr>
      <w:color w:val="0000FF"/>
      <w:u w:val="single"/>
    </w:rPr>
  </w:style>
  <w:style w:type="table" w:styleId="af">
    <w:name w:val="Table Grid"/>
    <w:basedOn w:val="a1"/>
    <w:uiPriority w:val="59"/>
    <w:rsid w:val="00F02315"/>
    <w:pPr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6F439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6F439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6F439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6F439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6F439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6F43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F439F"/>
    <w:rPr>
      <w:rFonts w:ascii="Arial" w:eastAsia="Times New Roman" w:hAnsi="Arial" w:cs="Arial"/>
      <w:lang w:eastAsia="ru-RU"/>
    </w:rPr>
  </w:style>
  <w:style w:type="numbering" w:customStyle="1" w:styleId="21">
    <w:name w:val="Нет списка2"/>
    <w:next w:val="a2"/>
    <w:semiHidden/>
    <w:rsid w:val="006F439F"/>
  </w:style>
  <w:style w:type="paragraph" w:styleId="af0">
    <w:name w:val="Normal (Web)"/>
    <w:basedOn w:val="a"/>
    <w:uiPriority w:val="99"/>
    <w:unhideWhenUsed/>
    <w:rsid w:val="006F4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6F439F"/>
  </w:style>
  <w:style w:type="numbering" w:customStyle="1" w:styleId="111">
    <w:name w:val="Нет списка111"/>
    <w:next w:val="a2"/>
    <w:semiHidden/>
    <w:rsid w:val="006F439F"/>
  </w:style>
  <w:style w:type="paragraph" w:styleId="af1">
    <w:name w:val="Body Text Indent"/>
    <w:basedOn w:val="a"/>
    <w:link w:val="af2"/>
    <w:rsid w:val="006F4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rsid w:val="006F43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3"/>
    <w:rsid w:val="006F439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6F43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lock Text"/>
    <w:basedOn w:val="a"/>
    <w:rsid w:val="006F4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6F439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6F439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4">
    <w:name w:val="Body Text"/>
    <w:basedOn w:val="a"/>
    <w:link w:val="af5"/>
    <w:rsid w:val="006F439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Основной текст Знак"/>
    <w:basedOn w:val="a0"/>
    <w:link w:val="af4"/>
    <w:rsid w:val="006F43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Indent 2"/>
    <w:basedOn w:val="a"/>
    <w:link w:val="25"/>
    <w:rsid w:val="006F439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6F43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page number"/>
    <w:rsid w:val="006F439F"/>
  </w:style>
  <w:style w:type="table" w:customStyle="1" w:styleId="10">
    <w:name w:val="Сетка таблицы1"/>
    <w:basedOn w:val="a1"/>
    <w:next w:val="af"/>
    <w:rsid w:val="006F43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4699</Words>
  <Characters>26788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2019-02-07T08:46:00Z</cp:lastPrinted>
  <dcterms:created xsi:type="dcterms:W3CDTF">2018-12-12T18:45:00Z</dcterms:created>
  <dcterms:modified xsi:type="dcterms:W3CDTF">2019-02-07T08:47:00Z</dcterms:modified>
</cp:coreProperties>
</file>